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16" w:type="dxa"/>
        <w:tblInd w:w="-743" w:type="dxa"/>
        <w:tblLayout w:type="fixed"/>
        <w:tblLook w:val="04A0" w:firstRow="1" w:lastRow="0" w:firstColumn="1" w:lastColumn="0" w:noHBand="0" w:noVBand="1"/>
      </w:tblPr>
      <w:tblGrid>
        <w:gridCol w:w="2552"/>
        <w:gridCol w:w="1843"/>
        <w:gridCol w:w="1418"/>
        <w:gridCol w:w="1134"/>
        <w:gridCol w:w="1842"/>
        <w:gridCol w:w="2127"/>
      </w:tblGrid>
      <w:tr w:rsidR="00FE1638" w:rsidRPr="00F706EC" w14:paraId="56EAFADE" w14:textId="77777777" w:rsidTr="00E83FDE">
        <w:tc>
          <w:tcPr>
            <w:tcW w:w="10916" w:type="dxa"/>
            <w:gridSpan w:val="6"/>
            <w:shd w:val="clear" w:color="auto" w:fill="1F497D" w:themeFill="text2"/>
          </w:tcPr>
          <w:p w14:paraId="234987C9" w14:textId="66488349" w:rsidR="00FE1638" w:rsidRPr="00F706EC" w:rsidRDefault="00FE1638" w:rsidP="00BE6432">
            <w:pPr>
              <w:rPr>
                <w:rFonts w:cs="Arial"/>
                <w:b/>
              </w:rPr>
            </w:pPr>
            <w:bookmarkStart w:id="0" w:name="_Hlk521404931"/>
            <w:r>
              <w:rPr>
                <w:rFonts w:cs="Arial"/>
                <w:b/>
                <w:color w:val="FFFFFF" w:themeColor="background1"/>
              </w:rPr>
              <w:t>TRAINING CENTRE DETAILS</w:t>
            </w:r>
          </w:p>
        </w:tc>
      </w:tr>
      <w:tr w:rsidR="00FE1638" w:rsidRPr="00F706EC" w14:paraId="12DB0508" w14:textId="77777777" w:rsidTr="00B97131">
        <w:trPr>
          <w:trHeight w:val="419"/>
        </w:trPr>
        <w:tc>
          <w:tcPr>
            <w:tcW w:w="2552" w:type="dxa"/>
          </w:tcPr>
          <w:p w14:paraId="0FA6F01E" w14:textId="77777777" w:rsidR="00FE1638" w:rsidRDefault="00FE1638" w:rsidP="00BE6432">
            <w:pPr>
              <w:pStyle w:val="BodyText"/>
              <w:spacing w:after="0" w:line="276" w:lineRule="auto"/>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Name of Training Centre:</w:t>
            </w:r>
          </w:p>
        </w:tc>
        <w:tc>
          <w:tcPr>
            <w:tcW w:w="8364" w:type="dxa"/>
            <w:gridSpan w:val="5"/>
          </w:tcPr>
          <w:p w14:paraId="16569691" w14:textId="386E2436" w:rsidR="00FE1638" w:rsidRPr="00623945" w:rsidRDefault="00FE1638" w:rsidP="00FE1638">
            <w:pPr>
              <w:pStyle w:val="BodyText"/>
              <w:spacing w:after="0" w:line="276" w:lineRule="auto"/>
              <w:rPr>
                <w:rFonts w:asciiTheme="minorHAnsi" w:hAnsiTheme="minorHAnsi" w:cs="Arial"/>
                <w:b/>
                <w:color w:val="000000" w:themeColor="text1"/>
                <w:sz w:val="22"/>
                <w:szCs w:val="22"/>
              </w:rPr>
            </w:pPr>
            <w:r w:rsidRPr="00623945">
              <w:rPr>
                <w:rFonts w:asciiTheme="minorHAnsi" w:hAnsiTheme="minorHAnsi" w:cs="Arial"/>
                <w:b/>
                <w:color w:val="000000" w:themeColor="text1"/>
                <w:sz w:val="22"/>
                <w:szCs w:val="22"/>
              </w:rPr>
              <w:t>Quality Safe Consultants Pte Ltd</w:t>
            </w:r>
          </w:p>
        </w:tc>
      </w:tr>
      <w:tr w:rsidR="00FE1638" w:rsidRPr="00F706EC" w14:paraId="730CF9E9" w14:textId="77777777" w:rsidTr="00CF0047">
        <w:trPr>
          <w:trHeight w:val="419"/>
        </w:trPr>
        <w:tc>
          <w:tcPr>
            <w:tcW w:w="2552" w:type="dxa"/>
          </w:tcPr>
          <w:p w14:paraId="775CBAE7" w14:textId="77777777" w:rsidR="00FE1638" w:rsidRDefault="00FE1638" w:rsidP="00BE6432">
            <w:pPr>
              <w:pStyle w:val="BodyText"/>
              <w:spacing w:after="0" w:line="276" w:lineRule="auto"/>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Training Venue:</w:t>
            </w:r>
          </w:p>
        </w:tc>
        <w:tc>
          <w:tcPr>
            <w:tcW w:w="8364" w:type="dxa"/>
            <w:gridSpan w:val="5"/>
          </w:tcPr>
          <w:p w14:paraId="7C0F53C0" w14:textId="4B8285DA" w:rsidR="00FE1638" w:rsidRPr="008612AE" w:rsidRDefault="00FE1638" w:rsidP="00BE6432">
            <w:pPr>
              <w:rPr>
                <w:rFonts w:eastAsiaTheme="minorEastAsia"/>
                <w:noProof/>
                <w:color w:val="000000" w:themeColor="text1"/>
                <w:lang w:eastAsia="en-SG"/>
              </w:rPr>
            </w:pPr>
            <w:r w:rsidRPr="00522E7A">
              <w:rPr>
                <w:rFonts w:cstheme="minorHAnsi"/>
                <w:lang w:val="en-US"/>
              </w:rPr>
              <w:t>No 1 Soon Lee Street, #0</w:t>
            </w:r>
            <w:r>
              <w:rPr>
                <w:rFonts w:cstheme="minorHAnsi"/>
                <w:lang w:val="en-US"/>
              </w:rPr>
              <w:t>2</w:t>
            </w:r>
            <w:r w:rsidRPr="00522E7A">
              <w:rPr>
                <w:rFonts w:cstheme="minorHAnsi"/>
                <w:lang w:val="en-US"/>
              </w:rPr>
              <w:t>-</w:t>
            </w:r>
            <w:r>
              <w:rPr>
                <w:rFonts w:cstheme="minorHAnsi"/>
                <w:lang w:val="en-US"/>
              </w:rPr>
              <w:t>46</w:t>
            </w:r>
            <w:r w:rsidRPr="00522E7A">
              <w:rPr>
                <w:rFonts w:cstheme="minorHAnsi"/>
                <w:lang w:val="en-US"/>
              </w:rPr>
              <w:t xml:space="preserve"> Pioneer Centre, Singapore 627605 </w:t>
            </w:r>
          </w:p>
        </w:tc>
      </w:tr>
      <w:tr w:rsidR="00FE1638" w:rsidRPr="00F706EC" w14:paraId="22AFE2A1" w14:textId="77777777" w:rsidTr="00E02FEF">
        <w:trPr>
          <w:trHeight w:val="419"/>
        </w:trPr>
        <w:tc>
          <w:tcPr>
            <w:tcW w:w="2552" w:type="dxa"/>
          </w:tcPr>
          <w:p w14:paraId="53DC67F0" w14:textId="77777777" w:rsidR="00FE1638" w:rsidRPr="008612AE" w:rsidRDefault="00FE1638" w:rsidP="00BE6432">
            <w:pPr>
              <w:pStyle w:val="BodyText"/>
              <w:spacing w:after="0" w:line="276" w:lineRule="auto"/>
              <w:jc w:val="both"/>
              <w:rPr>
                <w:rFonts w:asciiTheme="minorHAnsi" w:hAnsiTheme="minorHAnsi"/>
                <w:sz w:val="22"/>
              </w:rPr>
            </w:pPr>
            <w:r w:rsidRPr="008612AE">
              <w:rPr>
                <w:rFonts w:asciiTheme="minorHAnsi" w:hAnsiTheme="minorHAnsi"/>
                <w:sz w:val="22"/>
              </w:rPr>
              <w:t>Payment Policy:</w:t>
            </w:r>
          </w:p>
        </w:tc>
        <w:tc>
          <w:tcPr>
            <w:tcW w:w="8364" w:type="dxa"/>
            <w:gridSpan w:val="5"/>
          </w:tcPr>
          <w:p w14:paraId="263D8F51" w14:textId="1CEB3AEE" w:rsidR="00FE1638" w:rsidRPr="008612AE" w:rsidRDefault="00FE1638" w:rsidP="00BE6432">
            <w:pPr>
              <w:rPr>
                <w:lang w:val="en-US"/>
              </w:rPr>
            </w:pPr>
            <w:r>
              <w:rPr>
                <w:lang w:val="en-US"/>
              </w:rPr>
              <w:t xml:space="preserve">Full payment </w:t>
            </w:r>
            <w:r w:rsidRPr="001032B9">
              <w:rPr>
                <w:b/>
                <w:lang w:val="en-US"/>
              </w:rPr>
              <w:t>MUST</w:t>
            </w:r>
            <w:r w:rsidRPr="008612AE">
              <w:rPr>
                <w:lang w:val="en-US"/>
              </w:rPr>
              <w:t xml:space="preserve"> be made before </w:t>
            </w:r>
            <w:r>
              <w:rPr>
                <w:lang w:val="en-US"/>
              </w:rPr>
              <w:t>course confirmation.</w:t>
            </w:r>
          </w:p>
        </w:tc>
      </w:tr>
      <w:tr w:rsidR="00FE1638" w:rsidRPr="00F706EC" w14:paraId="0FC9B50F" w14:textId="77777777" w:rsidTr="00215C8B">
        <w:trPr>
          <w:trHeight w:val="419"/>
        </w:trPr>
        <w:tc>
          <w:tcPr>
            <w:tcW w:w="2552" w:type="dxa"/>
          </w:tcPr>
          <w:p w14:paraId="509609E9" w14:textId="77777777" w:rsidR="00FE1638" w:rsidRPr="008612AE" w:rsidRDefault="00FE1638" w:rsidP="00BE6432">
            <w:pPr>
              <w:pStyle w:val="BodyText"/>
              <w:spacing w:after="0" w:line="276" w:lineRule="auto"/>
              <w:jc w:val="both"/>
              <w:rPr>
                <w:rFonts w:asciiTheme="minorHAnsi" w:hAnsiTheme="minorHAnsi"/>
                <w:sz w:val="22"/>
              </w:rPr>
            </w:pPr>
            <w:r>
              <w:rPr>
                <w:rFonts w:asciiTheme="minorHAnsi" w:hAnsiTheme="minorHAnsi"/>
                <w:sz w:val="22"/>
              </w:rPr>
              <w:t>Refund Policy:</w:t>
            </w:r>
          </w:p>
        </w:tc>
        <w:tc>
          <w:tcPr>
            <w:tcW w:w="8364" w:type="dxa"/>
            <w:gridSpan w:val="5"/>
          </w:tcPr>
          <w:p w14:paraId="571D0806" w14:textId="013C8F29" w:rsidR="00FE1638" w:rsidRPr="008612AE" w:rsidRDefault="00FE1638" w:rsidP="00BE6432">
            <w:pPr>
              <w:rPr>
                <w:lang w:val="en-US"/>
              </w:rPr>
            </w:pPr>
            <w:r>
              <w:rPr>
                <w:lang w:val="en-US"/>
              </w:rPr>
              <w:t xml:space="preserve">Strictly </w:t>
            </w:r>
            <w:r w:rsidRPr="00623945">
              <w:rPr>
                <w:b/>
                <w:lang w:val="en-US"/>
              </w:rPr>
              <w:t>NO refund</w:t>
            </w:r>
            <w:r w:rsidRPr="008612AE">
              <w:rPr>
                <w:lang w:val="en-US"/>
              </w:rPr>
              <w:t xml:space="preserve"> </w:t>
            </w:r>
            <w:r>
              <w:rPr>
                <w:lang w:val="en-US"/>
              </w:rPr>
              <w:t xml:space="preserve">and </w:t>
            </w:r>
            <w:r>
              <w:rPr>
                <w:b/>
                <w:lang w:val="en-US"/>
              </w:rPr>
              <w:t>NO c</w:t>
            </w:r>
            <w:r w:rsidRPr="006F4E66">
              <w:rPr>
                <w:b/>
                <w:lang w:val="en-US"/>
              </w:rPr>
              <w:t>ancellation</w:t>
            </w:r>
            <w:r>
              <w:rPr>
                <w:lang w:val="en-US"/>
              </w:rPr>
              <w:t xml:space="preserve"> upon registration confirmed and tax invoice is issued. </w:t>
            </w:r>
          </w:p>
        </w:tc>
      </w:tr>
      <w:tr w:rsidR="009536DC" w:rsidRPr="009D578C" w14:paraId="04CC22C7" w14:textId="77777777" w:rsidTr="00DF66A5">
        <w:trPr>
          <w:trHeight w:val="281"/>
        </w:trPr>
        <w:tc>
          <w:tcPr>
            <w:tcW w:w="10916" w:type="dxa"/>
            <w:gridSpan w:val="6"/>
            <w:shd w:val="clear" w:color="auto" w:fill="1F497D" w:themeFill="text2"/>
          </w:tcPr>
          <w:p w14:paraId="4833C2FC" w14:textId="77777777" w:rsidR="009536DC" w:rsidRPr="009D578C" w:rsidRDefault="009536DC" w:rsidP="009536DC">
            <w:pPr>
              <w:rPr>
                <w:rFonts w:cs="Arial"/>
                <w:b/>
                <w:color w:val="FFFFFF" w:themeColor="background1"/>
              </w:rPr>
            </w:pPr>
            <w:r w:rsidRPr="009D578C">
              <w:rPr>
                <w:rFonts w:cs="Arial"/>
                <w:b/>
                <w:color w:val="FFFFFF" w:themeColor="background1"/>
              </w:rPr>
              <w:t xml:space="preserve">COURSE </w:t>
            </w:r>
            <w:r w:rsidR="00B73B39">
              <w:rPr>
                <w:rFonts w:cs="Arial"/>
                <w:b/>
                <w:color w:val="FFFFFF" w:themeColor="background1"/>
              </w:rPr>
              <w:t>OVERVIEW</w:t>
            </w:r>
          </w:p>
        </w:tc>
      </w:tr>
      <w:tr w:rsidR="009536DC" w:rsidRPr="00E372D6" w14:paraId="7DBC1B9B" w14:textId="77777777" w:rsidTr="00DF66A5">
        <w:trPr>
          <w:trHeight w:val="1615"/>
        </w:trPr>
        <w:tc>
          <w:tcPr>
            <w:tcW w:w="10916" w:type="dxa"/>
            <w:gridSpan w:val="6"/>
          </w:tcPr>
          <w:p w14:paraId="265EEEFB" w14:textId="56F1AF9A" w:rsidR="00B73B39" w:rsidRDefault="00B73B39" w:rsidP="00B73B39">
            <w:pPr>
              <w:shd w:val="clear" w:color="auto" w:fill="FFFFFF"/>
              <w:jc w:val="both"/>
              <w:rPr>
                <w:rFonts w:eastAsia="Times New Roman" w:cstheme="minorHAnsi"/>
                <w:color w:val="1A1A1A"/>
                <w:lang w:eastAsia="en-SG"/>
              </w:rPr>
            </w:pPr>
            <w:r w:rsidRPr="00B73B39">
              <w:rPr>
                <w:rFonts w:eastAsia="Times New Roman" w:cstheme="minorHAnsi"/>
                <w:color w:val="1A1A1A"/>
                <w:lang w:eastAsia="en-SG"/>
              </w:rPr>
              <w:t>This course aims to equip participants with skills and knowledge to carry out welding works in the construction</w:t>
            </w:r>
            <w:r w:rsidR="002B2499">
              <w:rPr>
                <w:rFonts w:eastAsia="Times New Roman" w:cstheme="minorHAnsi"/>
                <w:color w:val="1A1A1A"/>
                <w:lang w:eastAsia="en-SG"/>
              </w:rPr>
              <w:t xml:space="preserve">, </w:t>
            </w:r>
            <w:r w:rsidRPr="00B73B39">
              <w:rPr>
                <w:rFonts w:eastAsia="Times New Roman" w:cstheme="minorHAnsi"/>
                <w:color w:val="1A1A1A"/>
                <w:lang w:eastAsia="en-SG"/>
              </w:rPr>
              <w:t>marine</w:t>
            </w:r>
            <w:r w:rsidR="002B2499">
              <w:rPr>
                <w:rFonts w:eastAsia="Times New Roman" w:cstheme="minorHAnsi"/>
                <w:color w:val="1A1A1A"/>
                <w:lang w:eastAsia="en-SG"/>
              </w:rPr>
              <w:t xml:space="preserve">, oil and gas </w:t>
            </w:r>
            <w:r w:rsidRPr="00B73B39">
              <w:rPr>
                <w:rFonts w:eastAsia="Times New Roman" w:cstheme="minorHAnsi"/>
                <w:color w:val="1A1A1A"/>
                <w:lang w:eastAsia="en-SG"/>
              </w:rPr>
              <w:t>industries. Participants will have hands on practical training on the various types of welding joints and they will be competent</w:t>
            </w:r>
            <w:r w:rsidR="00C526E2">
              <w:rPr>
                <w:rFonts w:eastAsia="Times New Roman" w:cstheme="minorHAnsi"/>
                <w:color w:val="1A1A1A"/>
                <w:lang w:eastAsia="en-SG"/>
              </w:rPr>
              <w:t xml:space="preserve"> </w:t>
            </w:r>
            <w:r w:rsidRPr="00B73B39">
              <w:rPr>
                <w:rFonts w:eastAsia="Times New Roman" w:cstheme="minorHAnsi"/>
                <w:color w:val="1A1A1A"/>
                <w:lang w:eastAsia="en-SG"/>
              </w:rPr>
              <w:t>as a Welder so they can perform their welding activities competently</w:t>
            </w:r>
            <w:r w:rsidR="00B31CE8">
              <w:rPr>
                <w:rFonts w:eastAsia="Times New Roman" w:cstheme="minorHAnsi"/>
                <w:color w:val="1A1A1A"/>
                <w:lang w:eastAsia="en-SG"/>
              </w:rPr>
              <w:t xml:space="preserve">. </w:t>
            </w:r>
          </w:p>
          <w:p w14:paraId="2302DFFD" w14:textId="77777777" w:rsidR="00DF66A5" w:rsidRPr="00B73B39" w:rsidRDefault="00DF66A5" w:rsidP="00B73B39">
            <w:pPr>
              <w:shd w:val="clear" w:color="auto" w:fill="FFFFFF"/>
              <w:jc w:val="both"/>
              <w:rPr>
                <w:rFonts w:eastAsia="Times New Roman" w:cstheme="minorHAnsi"/>
                <w:color w:val="1A1A1A"/>
                <w:lang w:eastAsia="en-SG"/>
              </w:rPr>
            </w:pPr>
          </w:p>
          <w:p w14:paraId="4057A75B" w14:textId="77777777" w:rsidR="009536DC" w:rsidRPr="00B73B39" w:rsidRDefault="00B73B39" w:rsidP="00B73B39">
            <w:pPr>
              <w:shd w:val="clear" w:color="auto" w:fill="FFFFFF"/>
              <w:jc w:val="both"/>
              <w:rPr>
                <w:rFonts w:eastAsia="Times New Roman" w:cstheme="minorHAnsi"/>
                <w:color w:val="1A1A1A"/>
                <w:lang w:eastAsia="en-SG"/>
              </w:rPr>
            </w:pPr>
            <w:r w:rsidRPr="00B73B39">
              <w:rPr>
                <w:rFonts w:eastAsia="Times New Roman" w:cstheme="minorHAnsi"/>
                <w:color w:val="1A1A1A"/>
                <w:lang w:eastAsia="en-SG"/>
              </w:rPr>
              <w:t xml:space="preserve">Our welding courses include various </w:t>
            </w:r>
            <w:r>
              <w:rPr>
                <w:rFonts w:eastAsia="Times New Roman" w:cstheme="minorHAnsi"/>
                <w:color w:val="1A1A1A"/>
                <w:lang w:eastAsia="en-SG"/>
              </w:rPr>
              <w:t xml:space="preserve">coverage </w:t>
            </w:r>
            <w:r w:rsidRPr="00B73B39">
              <w:rPr>
                <w:rFonts w:eastAsia="Times New Roman" w:cstheme="minorHAnsi"/>
                <w:color w:val="1A1A1A"/>
                <w:lang w:eastAsia="en-SG"/>
              </w:rPr>
              <w:t>areas such as 3G, 4G, 6G</w:t>
            </w:r>
            <w:r w:rsidR="002B2499">
              <w:rPr>
                <w:rFonts w:eastAsia="Times New Roman" w:cstheme="minorHAnsi"/>
                <w:color w:val="1A1A1A"/>
                <w:lang w:eastAsia="en-SG"/>
              </w:rPr>
              <w:t>, SMAW, FCAW, TIG, MIG</w:t>
            </w:r>
            <w:r w:rsidRPr="00B73B39">
              <w:rPr>
                <w:rFonts w:eastAsia="Times New Roman" w:cstheme="minorHAnsi"/>
                <w:color w:val="1A1A1A"/>
                <w:lang w:eastAsia="en-SG"/>
              </w:rPr>
              <w:t xml:space="preserve"> welding skill</w:t>
            </w:r>
            <w:r>
              <w:rPr>
                <w:rFonts w:eastAsia="Times New Roman" w:cstheme="minorHAnsi"/>
                <w:color w:val="1A1A1A"/>
                <w:lang w:eastAsia="en-SG"/>
              </w:rPr>
              <w:t xml:space="preserve">s </w:t>
            </w:r>
            <w:r w:rsidRPr="00B73B39">
              <w:rPr>
                <w:rFonts w:eastAsia="Times New Roman" w:cstheme="minorHAnsi"/>
                <w:color w:val="1A1A1A"/>
                <w:lang w:eastAsia="en-SG"/>
              </w:rPr>
              <w:t>for working in Construction</w:t>
            </w:r>
            <w:r>
              <w:rPr>
                <w:rFonts w:eastAsia="Times New Roman" w:cstheme="minorHAnsi"/>
                <w:color w:val="1A1A1A"/>
                <w:lang w:eastAsia="en-SG"/>
              </w:rPr>
              <w:t xml:space="preserve">, </w:t>
            </w:r>
            <w:r w:rsidRPr="00B73B39">
              <w:rPr>
                <w:rFonts w:eastAsia="Times New Roman" w:cstheme="minorHAnsi"/>
                <w:color w:val="1A1A1A"/>
                <w:lang w:eastAsia="en-SG"/>
              </w:rPr>
              <w:t>Marine</w:t>
            </w:r>
            <w:r>
              <w:rPr>
                <w:rFonts w:eastAsia="Times New Roman" w:cstheme="minorHAnsi"/>
                <w:color w:val="1A1A1A"/>
                <w:lang w:eastAsia="en-SG"/>
              </w:rPr>
              <w:t>,</w:t>
            </w:r>
            <w:r w:rsidRPr="00B73B39">
              <w:rPr>
                <w:rFonts w:eastAsia="Times New Roman" w:cstheme="minorHAnsi"/>
                <w:color w:val="1A1A1A"/>
                <w:lang w:eastAsia="en-SG"/>
              </w:rPr>
              <w:t xml:space="preserve"> Oil &amp; Gas industries. All participants are required to go through a skill competency test conducted by external accredited tester such as a certified welding inspector. Upon successful completion, trainees who are competent in the relevant welding tests will be issued with a certificate and welding card </w:t>
            </w:r>
            <w:r>
              <w:rPr>
                <w:rFonts w:eastAsia="Times New Roman" w:cstheme="minorHAnsi"/>
                <w:color w:val="1A1A1A"/>
                <w:lang w:eastAsia="en-SG"/>
              </w:rPr>
              <w:t>of skill</w:t>
            </w:r>
            <w:r w:rsidRPr="00B73B39">
              <w:rPr>
                <w:rFonts w:eastAsia="Times New Roman" w:cstheme="minorHAnsi"/>
                <w:color w:val="1A1A1A"/>
                <w:lang w:eastAsia="en-SG"/>
              </w:rPr>
              <w:t xml:space="preserve"> attainment</w:t>
            </w:r>
            <w:r>
              <w:rPr>
                <w:rFonts w:eastAsia="Times New Roman" w:cstheme="minorHAnsi"/>
                <w:color w:val="1A1A1A"/>
                <w:lang w:eastAsia="en-SG"/>
              </w:rPr>
              <w:t>.</w:t>
            </w:r>
          </w:p>
        </w:tc>
      </w:tr>
      <w:tr w:rsidR="00560062" w:rsidRPr="009D578C" w14:paraId="184146BD" w14:textId="77777777" w:rsidTr="00DF66A5">
        <w:trPr>
          <w:trHeight w:val="281"/>
        </w:trPr>
        <w:tc>
          <w:tcPr>
            <w:tcW w:w="4395" w:type="dxa"/>
            <w:gridSpan w:val="2"/>
            <w:shd w:val="clear" w:color="auto" w:fill="1F497D" w:themeFill="text2"/>
          </w:tcPr>
          <w:p w14:paraId="347C0970" w14:textId="77777777" w:rsidR="00560062" w:rsidRPr="009D578C" w:rsidRDefault="00560062" w:rsidP="00BE6432">
            <w:pPr>
              <w:rPr>
                <w:rFonts w:cs="Arial"/>
                <w:b/>
                <w:color w:val="FFFFFF" w:themeColor="background1"/>
              </w:rPr>
            </w:pPr>
            <w:r w:rsidRPr="009D578C">
              <w:rPr>
                <w:rFonts w:cs="Arial"/>
                <w:b/>
                <w:color w:val="FFFFFF" w:themeColor="background1"/>
              </w:rPr>
              <w:t xml:space="preserve">COURSE </w:t>
            </w:r>
            <w:r>
              <w:rPr>
                <w:rFonts w:cs="Arial"/>
                <w:b/>
                <w:color w:val="FFFFFF" w:themeColor="background1"/>
              </w:rPr>
              <w:t>OUTLINE</w:t>
            </w:r>
          </w:p>
        </w:tc>
        <w:tc>
          <w:tcPr>
            <w:tcW w:w="4394" w:type="dxa"/>
            <w:gridSpan w:val="3"/>
            <w:shd w:val="clear" w:color="auto" w:fill="1F497D" w:themeFill="text2"/>
          </w:tcPr>
          <w:p w14:paraId="1582D88B" w14:textId="77777777" w:rsidR="00560062" w:rsidRPr="009D578C" w:rsidRDefault="00560062" w:rsidP="00BE6432">
            <w:pPr>
              <w:rPr>
                <w:rFonts w:cs="Arial"/>
                <w:b/>
                <w:color w:val="FFFFFF" w:themeColor="background1"/>
              </w:rPr>
            </w:pPr>
            <w:r w:rsidRPr="009D578C">
              <w:rPr>
                <w:rFonts w:cs="Arial"/>
                <w:b/>
                <w:color w:val="FFFFFF" w:themeColor="background1"/>
              </w:rPr>
              <w:t xml:space="preserve">COURSE </w:t>
            </w:r>
            <w:r>
              <w:rPr>
                <w:rFonts w:cs="Arial"/>
                <w:b/>
                <w:color w:val="FFFFFF" w:themeColor="background1"/>
              </w:rPr>
              <w:t>PRE-REQUISITE</w:t>
            </w:r>
          </w:p>
        </w:tc>
        <w:tc>
          <w:tcPr>
            <w:tcW w:w="2127" w:type="dxa"/>
            <w:shd w:val="clear" w:color="auto" w:fill="1F497D" w:themeFill="text2"/>
          </w:tcPr>
          <w:p w14:paraId="57BA1194" w14:textId="77777777" w:rsidR="00560062" w:rsidRPr="009D578C" w:rsidRDefault="00560062" w:rsidP="00BE6432">
            <w:pPr>
              <w:rPr>
                <w:rFonts w:cs="Arial"/>
                <w:b/>
                <w:color w:val="FFFFFF" w:themeColor="background1"/>
              </w:rPr>
            </w:pPr>
            <w:r w:rsidRPr="009D578C">
              <w:rPr>
                <w:rFonts w:cs="Arial"/>
                <w:b/>
                <w:color w:val="FFFFFF" w:themeColor="background1"/>
              </w:rPr>
              <w:t xml:space="preserve">COURSE </w:t>
            </w:r>
            <w:r>
              <w:rPr>
                <w:rFonts w:cs="Arial"/>
                <w:b/>
                <w:color w:val="FFFFFF" w:themeColor="background1"/>
              </w:rPr>
              <w:t>DURATION</w:t>
            </w:r>
          </w:p>
        </w:tc>
      </w:tr>
      <w:tr w:rsidR="00560062" w:rsidRPr="00E372D6" w14:paraId="144F258C" w14:textId="77777777" w:rsidTr="00DF66A5">
        <w:trPr>
          <w:trHeight w:val="1198"/>
        </w:trPr>
        <w:tc>
          <w:tcPr>
            <w:tcW w:w="4395" w:type="dxa"/>
            <w:gridSpan w:val="2"/>
          </w:tcPr>
          <w:p w14:paraId="1B4390B0" w14:textId="432140FB" w:rsidR="00560062" w:rsidRPr="00B73B39" w:rsidRDefault="00560062" w:rsidP="00B73B39">
            <w:pPr>
              <w:numPr>
                <w:ilvl w:val="0"/>
                <w:numId w:val="11"/>
              </w:numPr>
              <w:shd w:val="clear" w:color="auto" w:fill="FFFFFF"/>
              <w:ind w:left="300"/>
              <w:jc w:val="both"/>
              <w:rPr>
                <w:rFonts w:eastAsia="Times New Roman" w:cstheme="minorHAnsi"/>
                <w:color w:val="1A1A1A"/>
                <w:lang w:eastAsia="en-SG"/>
              </w:rPr>
            </w:pPr>
            <w:r w:rsidRPr="00B73B39">
              <w:rPr>
                <w:rFonts w:eastAsia="Times New Roman" w:cstheme="minorHAnsi"/>
                <w:color w:val="1A1A1A"/>
                <w:lang w:eastAsia="en-SG"/>
              </w:rPr>
              <w:t>Introduction to Welding</w:t>
            </w:r>
            <w:r w:rsidR="00B31CE8">
              <w:rPr>
                <w:rFonts w:eastAsia="Times New Roman" w:cstheme="minorHAnsi"/>
                <w:color w:val="1A1A1A"/>
                <w:lang w:eastAsia="en-SG"/>
              </w:rPr>
              <w:t>, Hot Work PTW</w:t>
            </w:r>
          </w:p>
          <w:p w14:paraId="0A12631E" w14:textId="77777777" w:rsidR="00560062" w:rsidRDefault="00560062" w:rsidP="00B73B39">
            <w:pPr>
              <w:numPr>
                <w:ilvl w:val="0"/>
                <w:numId w:val="11"/>
              </w:numPr>
              <w:shd w:val="clear" w:color="auto" w:fill="FFFFFF"/>
              <w:ind w:left="300"/>
              <w:jc w:val="both"/>
              <w:rPr>
                <w:rFonts w:eastAsia="Times New Roman" w:cstheme="minorHAnsi"/>
                <w:color w:val="1A1A1A"/>
                <w:lang w:eastAsia="en-SG"/>
              </w:rPr>
            </w:pPr>
            <w:r w:rsidRPr="00B73B39">
              <w:rPr>
                <w:rFonts w:eastAsia="Times New Roman" w:cstheme="minorHAnsi"/>
                <w:color w:val="1A1A1A"/>
                <w:lang w:eastAsia="en-SG"/>
              </w:rPr>
              <w:t>Preparation for Safe Welding Operations</w:t>
            </w:r>
          </w:p>
          <w:p w14:paraId="7E712BB2" w14:textId="29DCAB85" w:rsidR="00560062" w:rsidRPr="00B73B39" w:rsidRDefault="00B31CE8" w:rsidP="00A7071B">
            <w:pPr>
              <w:numPr>
                <w:ilvl w:val="0"/>
                <w:numId w:val="11"/>
              </w:numPr>
              <w:shd w:val="clear" w:color="auto" w:fill="FFFFFF"/>
              <w:ind w:left="300"/>
              <w:jc w:val="both"/>
              <w:rPr>
                <w:rFonts w:eastAsia="Times New Roman" w:cstheme="minorHAnsi"/>
                <w:color w:val="1A1A1A"/>
                <w:lang w:eastAsia="en-SG"/>
              </w:rPr>
            </w:pPr>
            <w:r>
              <w:rPr>
                <w:rFonts w:eastAsia="Times New Roman" w:cstheme="minorHAnsi"/>
                <w:color w:val="1A1A1A"/>
                <w:lang w:eastAsia="en-SG"/>
              </w:rPr>
              <w:t xml:space="preserve">Hands On </w:t>
            </w:r>
            <w:r w:rsidR="00560062" w:rsidRPr="00B73B39">
              <w:rPr>
                <w:rFonts w:eastAsia="Times New Roman" w:cstheme="minorHAnsi"/>
                <w:color w:val="1A1A1A"/>
                <w:lang w:eastAsia="en-SG"/>
              </w:rPr>
              <w:t xml:space="preserve">Practical Training on </w:t>
            </w:r>
            <w:r>
              <w:rPr>
                <w:rFonts w:eastAsia="Times New Roman" w:cstheme="minorHAnsi"/>
                <w:color w:val="1A1A1A"/>
                <w:lang w:eastAsia="en-SG"/>
              </w:rPr>
              <w:t>W</w:t>
            </w:r>
            <w:r w:rsidR="00560062" w:rsidRPr="00B73B39">
              <w:rPr>
                <w:rFonts w:eastAsia="Times New Roman" w:cstheme="minorHAnsi"/>
                <w:color w:val="1A1A1A"/>
                <w:lang w:eastAsia="en-SG"/>
              </w:rPr>
              <w:t>elding</w:t>
            </w:r>
          </w:p>
          <w:p w14:paraId="56A63589" w14:textId="77777777" w:rsidR="00560062" w:rsidRPr="00B73B39" w:rsidRDefault="00560062" w:rsidP="00A7071B">
            <w:pPr>
              <w:numPr>
                <w:ilvl w:val="0"/>
                <w:numId w:val="11"/>
              </w:numPr>
              <w:shd w:val="clear" w:color="auto" w:fill="FFFFFF"/>
              <w:ind w:left="300"/>
              <w:jc w:val="both"/>
              <w:rPr>
                <w:rFonts w:eastAsia="Times New Roman" w:cstheme="minorHAnsi"/>
                <w:color w:val="1A1A1A"/>
                <w:lang w:eastAsia="en-SG"/>
              </w:rPr>
            </w:pPr>
            <w:r w:rsidRPr="00B73B39">
              <w:rPr>
                <w:rFonts w:eastAsia="Times New Roman" w:cstheme="minorHAnsi"/>
                <w:color w:val="1A1A1A"/>
                <w:lang w:eastAsia="en-SG"/>
              </w:rPr>
              <w:t>Practical Assessment by Welding Inspector</w:t>
            </w:r>
          </w:p>
        </w:tc>
        <w:tc>
          <w:tcPr>
            <w:tcW w:w="4394" w:type="dxa"/>
            <w:gridSpan w:val="3"/>
          </w:tcPr>
          <w:p w14:paraId="4160BBEF" w14:textId="77777777" w:rsidR="00560062" w:rsidRPr="00A7071B" w:rsidRDefault="00560062" w:rsidP="00A7071B">
            <w:pPr>
              <w:shd w:val="clear" w:color="auto" w:fill="FFFFFF"/>
              <w:ind w:left="-60"/>
              <w:jc w:val="both"/>
              <w:rPr>
                <w:rFonts w:cstheme="minorHAnsi"/>
              </w:rPr>
            </w:pPr>
            <w:r w:rsidRPr="00A7071B">
              <w:rPr>
                <w:rFonts w:cstheme="minorHAnsi"/>
              </w:rPr>
              <w:t>Applicable only for 4G &amp; 6G welding</w:t>
            </w:r>
          </w:p>
          <w:p w14:paraId="3716A0A2" w14:textId="77777777" w:rsidR="00560062" w:rsidRPr="006F4E66" w:rsidRDefault="00560062" w:rsidP="00A7071B">
            <w:pPr>
              <w:pStyle w:val="ListParagraph"/>
              <w:numPr>
                <w:ilvl w:val="0"/>
                <w:numId w:val="12"/>
              </w:numPr>
              <w:shd w:val="clear" w:color="auto" w:fill="FFFFFF"/>
              <w:jc w:val="both"/>
              <w:rPr>
                <w:rFonts w:eastAsia="Times New Roman" w:cstheme="minorHAnsi"/>
                <w:b/>
                <w:color w:val="1A1A1A"/>
                <w:lang w:eastAsia="en-SG"/>
              </w:rPr>
            </w:pPr>
            <w:r w:rsidRPr="006F4E66">
              <w:rPr>
                <w:rFonts w:cstheme="minorHAnsi"/>
                <w:b/>
              </w:rPr>
              <w:t xml:space="preserve">Minimum 3G welding experience </w:t>
            </w:r>
          </w:p>
          <w:p w14:paraId="7A1D3466" w14:textId="77777777" w:rsidR="00560062" w:rsidRPr="006D566E" w:rsidRDefault="00560062" w:rsidP="00DF66A5">
            <w:pPr>
              <w:shd w:val="clear" w:color="auto" w:fill="FFFFFF"/>
              <w:jc w:val="both"/>
              <w:rPr>
                <w:rFonts w:eastAsia="Times New Roman" w:cstheme="minorHAnsi"/>
                <w:b/>
                <w:color w:val="1A1A1A"/>
                <w:lang w:eastAsia="en-SG"/>
              </w:rPr>
            </w:pPr>
            <w:r w:rsidRPr="006D566E">
              <w:rPr>
                <w:rFonts w:eastAsia="Times New Roman" w:cstheme="minorHAnsi"/>
                <w:b/>
                <w:color w:val="FF0000"/>
                <w:lang w:eastAsia="en-SG"/>
              </w:rPr>
              <w:t xml:space="preserve">Workers with no welding experience are </w:t>
            </w:r>
            <w:r w:rsidR="00DF66A5" w:rsidRPr="006D566E">
              <w:rPr>
                <w:rFonts w:eastAsia="Times New Roman" w:cstheme="minorHAnsi"/>
                <w:b/>
                <w:color w:val="FF0000"/>
                <w:lang w:eastAsia="en-SG"/>
              </w:rPr>
              <w:t>required</w:t>
            </w:r>
            <w:r w:rsidRPr="006D566E">
              <w:rPr>
                <w:rFonts w:eastAsia="Times New Roman" w:cstheme="minorHAnsi"/>
                <w:b/>
                <w:color w:val="FF0000"/>
                <w:lang w:eastAsia="en-SG"/>
              </w:rPr>
              <w:t xml:space="preserve"> to attend 3G </w:t>
            </w:r>
            <w:r w:rsidR="00DF66A5" w:rsidRPr="006D566E">
              <w:rPr>
                <w:rFonts w:eastAsia="Times New Roman" w:cstheme="minorHAnsi"/>
                <w:b/>
                <w:color w:val="FF0000"/>
                <w:lang w:eastAsia="en-SG"/>
              </w:rPr>
              <w:t>SMAW welding course</w:t>
            </w:r>
            <w:r w:rsidRPr="006D566E">
              <w:rPr>
                <w:rFonts w:eastAsia="Times New Roman" w:cstheme="minorHAnsi"/>
                <w:b/>
                <w:color w:val="FF0000"/>
                <w:lang w:eastAsia="en-SG"/>
              </w:rPr>
              <w:t>.</w:t>
            </w:r>
          </w:p>
        </w:tc>
        <w:tc>
          <w:tcPr>
            <w:tcW w:w="2127" w:type="dxa"/>
          </w:tcPr>
          <w:p w14:paraId="4D702D2E" w14:textId="77777777" w:rsidR="00DF66A5" w:rsidRPr="00DF66A5" w:rsidRDefault="00560062" w:rsidP="00DF66A5">
            <w:pPr>
              <w:shd w:val="clear" w:color="auto" w:fill="FFFFFF"/>
              <w:jc w:val="both"/>
              <w:rPr>
                <w:rFonts w:eastAsia="Times New Roman" w:cstheme="minorHAnsi"/>
                <w:color w:val="1A1A1A"/>
                <w:lang w:eastAsia="en-SG"/>
              </w:rPr>
            </w:pPr>
            <w:r>
              <w:rPr>
                <w:rFonts w:eastAsia="Times New Roman" w:cstheme="minorHAnsi"/>
                <w:color w:val="1A1A1A"/>
                <w:lang w:eastAsia="en-SG"/>
              </w:rPr>
              <w:t xml:space="preserve">1 to </w:t>
            </w:r>
            <w:r w:rsidRPr="00560062">
              <w:rPr>
                <w:rFonts w:eastAsia="Times New Roman" w:cstheme="minorHAnsi"/>
                <w:color w:val="1A1A1A"/>
                <w:lang w:eastAsia="en-SG"/>
              </w:rPr>
              <w:t>3 Days</w:t>
            </w:r>
          </w:p>
          <w:p w14:paraId="63822EED" w14:textId="77777777" w:rsidR="00560062" w:rsidRPr="00560062" w:rsidRDefault="00560062" w:rsidP="00DF66A5">
            <w:pPr>
              <w:rPr>
                <w:lang w:eastAsia="en-SG"/>
              </w:rPr>
            </w:pPr>
            <w:r w:rsidRPr="00B31CE8">
              <w:rPr>
                <w:color w:val="FF0000"/>
                <w:lang w:eastAsia="en-SG"/>
              </w:rPr>
              <w:t>*</w:t>
            </w:r>
            <w:r w:rsidRPr="00560062">
              <w:rPr>
                <w:lang w:eastAsia="en-SG"/>
              </w:rPr>
              <w:t>Based on participant skill</w:t>
            </w:r>
            <w:r>
              <w:rPr>
                <w:lang w:eastAsia="en-SG"/>
              </w:rPr>
              <w:t xml:space="preserve"> competency</w:t>
            </w:r>
          </w:p>
        </w:tc>
      </w:tr>
      <w:tr w:rsidR="000D6301" w:rsidRPr="00E372D6" w14:paraId="7456989D" w14:textId="77777777" w:rsidTr="00DF66A5">
        <w:tc>
          <w:tcPr>
            <w:tcW w:w="10916" w:type="dxa"/>
            <w:gridSpan w:val="6"/>
            <w:tcBorders>
              <w:bottom w:val="single" w:sz="4" w:space="0" w:color="auto"/>
            </w:tcBorders>
            <w:shd w:val="clear" w:color="auto" w:fill="1F497D" w:themeFill="text2"/>
          </w:tcPr>
          <w:p w14:paraId="3B603178" w14:textId="77777777" w:rsidR="000D6301" w:rsidRPr="009068B8" w:rsidRDefault="000D6301" w:rsidP="009068B8">
            <w:pPr>
              <w:pStyle w:val="BodyText"/>
              <w:spacing w:after="0" w:line="276" w:lineRule="auto"/>
              <w:rPr>
                <w:rFonts w:asciiTheme="minorHAnsi" w:hAnsiTheme="minorHAnsi" w:cstheme="minorHAnsi"/>
                <w:b/>
                <w:i/>
                <w:sz w:val="22"/>
                <w:szCs w:val="22"/>
              </w:rPr>
            </w:pPr>
            <w:r w:rsidRPr="009068B8">
              <w:rPr>
                <w:rFonts w:asciiTheme="minorHAnsi" w:hAnsiTheme="minorHAnsi" w:cstheme="minorHAnsi"/>
                <w:b/>
                <w:color w:val="FFFFFF" w:themeColor="background1"/>
                <w:sz w:val="22"/>
                <w:szCs w:val="22"/>
              </w:rPr>
              <w:t xml:space="preserve">COURSE </w:t>
            </w:r>
            <w:r w:rsidR="006C14FD" w:rsidRPr="009068B8">
              <w:rPr>
                <w:rFonts w:asciiTheme="minorHAnsi" w:hAnsiTheme="minorHAnsi" w:cstheme="minorHAnsi"/>
                <w:b/>
                <w:color w:val="FFFFFF" w:themeColor="background1"/>
                <w:sz w:val="22"/>
                <w:szCs w:val="22"/>
              </w:rPr>
              <w:t>TYPE</w:t>
            </w:r>
            <w:r w:rsidR="009068B8">
              <w:rPr>
                <w:rFonts w:asciiTheme="minorHAnsi" w:hAnsiTheme="minorHAnsi" w:cstheme="minorHAnsi"/>
                <w:b/>
                <w:color w:val="FFFFFF" w:themeColor="background1"/>
                <w:sz w:val="22"/>
                <w:szCs w:val="22"/>
              </w:rPr>
              <w:t xml:space="preserve"> </w:t>
            </w:r>
            <w:r w:rsidR="009068B8" w:rsidRPr="009068B8">
              <w:rPr>
                <w:rFonts w:asciiTheme="minorHAnsi" w:hAnsiTheme="minorHAnsi" w:cstheme="minorHAnsi"/>
                <w:b/>
                <w:i/>
                <w:color w:val="FFFFFF" w:themeColor="background1"/>
                <w:sz w:val="22"/>
                <w:szCs w:val="22"/>
              </w:rPr>
              <w:t>(Tick one only)</w:t>
            </w:r>
          </w:p>
        </w:tc>
      </w:tr>
      <w:tr w:rsidR="00560062" w:rsidRPr="00EA597A" w14:paraId="16D7DB70" w14:textId="77777777" w:rsidTr="00DF66A5">
        <w:trPr>
          <w:trHeight w:val="1139"/>
        </w:trPr>
        <w:tc>
          <w:tcPr>
            <w:tcW w:w="5813" w:type="dxa"/>
            <w:gridSpan w:val="3"/>
            <w:tcBorders>
              <w:top w:val="single" w:sz="4" w:space="0" w:color="auto"/>
              <w:left w:val="single" w:sz="4" w:space="0" w:color="auto"/>
              <w:bottom w:val="nil"/>
              <w:right w:val="nil"/>
            </w:tcBorders>
          </w:tcPr>
          <w:p w14:paraId="3929BEF0" w14:textId="77777777" w:rsidR="000D6301" w:rsidRDefault="000D6301" w:rsidP="007D792E">
            <w:pPr>
              <w:pStyle w:val="BodyText"/>
              <w:spacing w:after="0" w:line="276" w:lineRule="auto"/>
              <w:jc w:val="both"/>
              <w:rPr>
                <w:rFonts w:asciiTheme="minorHAnsi" w:hAnsiTheme="minorHAnsi" w:cs="Arial"/>
                <w:sz w:val="22"/>
                <w:szCs w:val="22"/>
              </w:rPr>
            </w:pPr>
            <w:r w:rsidRPr="00E372D6">
              <w:rPr>
                <w:rFonts w:asciiTheme="minorHAnsi" w:hAnsiTheme="minorHAnsi" w:cs="Arial"/>
                <w:sz w:val="22"/>
                <w:szCs w:val="22"/>
              </w:rPr>
              <w:fldChar w:fldCharType="begin">
                <w:ffData>
                  <w:name w:val="Check1"/>
                  <w:enabled/>
                  <w:calcOnExit w:val="0"/>
                  <w:checkBox>
                    <w:sizeAuto/>
                    <w:default w:val="0"/>
                  </w:checkBox>
                </w:ffData>
              </w:fldChar>
            </w:r>
            <w:r w:rsidRPr="00E372D6">
              <w:rPr>
                <w:rFonts w:asciiTheme="minorHAnsi" w:hAnsiTheme="minorHAnsi" w:cs="Arial"/>
                <w:sz w:val="22"/>
                <w:szCs w:val="22"/>
              </w:rPr>
              <w:instrText xml:space="preserve"> FORMCHECKBOX </w:instrText>
            </w:r>
            <w:r w:rsidR="00000000">
              <w:rPr>
                <w:rFonts w:asciiTheme="minorHAnsi" w:hAnsiTheme="minorHAnsi" w:cs="Arial"/>
                <w:sz w:val="22"/>
                <w:szCs w:val="22"/>
              </w:rPr>
            </w:r>
            <w:r w:rsidR="00000000">
              <w:rPr>
                <w:rFonts w:asciiTheme="minorHAnsi" w:hAnsiTheme="minorHAnsi" w:cs="Arial"/>
                <w:sz w:val="22"/>
                <w:szCs w:val="22"/>
              </w:rPr>
              <w:fldChar w:fldCharType="separate"/>
            </w:r>
            <w:r w:rsidRPr="00E372D6">
              <w:rPr>
                <w:rFonts w:asciiTheme="minorHAnsi" w:hAnsiTheme="minorHAnsi" w:cs="Arial"/>
                <w:sz w:val="22"/>
                <w:szCs w:val="22"/>
              </w:rPr>
              <w:fldChar w:fldCharType="end"/>
            </w:r>
            <w:r w:rsidRPr="00E372D6">
              <w:rPr>
                <w:rFonts w:asciiTheme="minorHAnsi" w:hAnsiTheme="minorHAnsi" w:cs="Arial"/>
                <w:sz w:val="22"/>
                <w:szCs w:val="22"/>
              </w:rPr>
              <w:t xml:space="preserve"> </w:t>
            </w:r>
            <w:r>
              <w:rPr>
                <w:rFonts w:asciiTheme="minorHAnsi" w:hAnsiTheme="minorHAnsi" w:cs="Arial"/>
                <w:sz w:val="22"/>
                <w:szCs w:val="22"/>
              </w:rPr>
              <w:t xml:space="preserve">3G WELDING (FLUX CORED ARC WELDING- FCAW) </w:t>
            </w:r>
          </w:p>
          <w:p w14:paraId="118ED96D" w14:textId="77777777" w:rsidR="000D6301" w:rsidRDefault="000D6301" w:rsidP="007D792E">
            <w:pPr>
              <w:pStyle w:val="BodyText"/>
              <w:spacing w:after="0" w:line="276" w:lineRule="auto"/>
              <w:jc w:val="both"/>
              <w:rPr>
                <w:rFonts w:asciiTheme="minorHAnsi" w:hAnsiTheme="minorHAnsi" w:cs="Arial"/>
                <w:sz w:val="22"/>
                <w:szCs w:val="22"/>
              </w:rPr>
            </w:pPr>
            <w:r w:rsidRPr="00E372D6">
              <w:rPr>
                <w:rFonts w:asciiTheme="minorHAnsi" w:hAnsiTheme="minorHAnsi" w:cs="Arial"/>
                <w:sz w:val="22"/>
                <w:szCs w:val="22"/>
              </w:rPr>
              <w:fldChar w:fldCharType="begin">
                <w:ffData>
                  <w:name w:val="Check1"/>
                  <w:enabled/>
                  <w:calcOnExit w:val="0"/>
                  <w:checkBox>
                    <w:sizeAuto/>
                    <w:default w:val="0"/>
                    <w:checked w:val="0"/>
                  </w:checkBox>
                </w:ffData>
              </w:fldChar>
            </w:r>
            <w:r w:rsidRPr="00E372D6">
              <w:rPr>
                <w:rFonts w:asciiTheme="minorHAnsi" w:hAnsiTheme="minorHAnsi" w:cs="Arial"/>
                <w:sz w:val="22"/>
                <w:szCs w:val="22"/>
              </w:rPr>
              <w:instrText xml:space="preserve"> FORMCHECKBOX </w:instrText>
            </w:r>
            <w:r w:rsidR="00000000">
              <w:rPr>
                <w:rFonts w:asciiTheme="minorHAnsi" w:hAnsiTheme="minorHAnsi" w:cs="Arial"/>
                <w:sz w:val="22"/>
                <w:szCs w:val="22"/>
              </w:rPr>
            </w:r>
            <w:r w:rsidR="00000000">
              <w:rPr>
                <w:rFonts w:asciiTheme="minorHAnsi" w:hAnsiTheme="minorHAnsi" w:cs="Arial"/>
                <w:sz w:val="22"/>
                <w:szCs w:val="22"/>
              </w:rPr>
              <w:fldChar w:fldCharType="separate"/>
            </w:r>
            <w:r w:rsidRPr="00E372D6">
              <w:rPr>
                <w:rFonts w:asciiTheme="minorHAnsi" w:hAnsiTheme="minorHAnsi" w:cs="Arial"/>
                <w:sz w:val="22"/>
                <w:szCs w:val="22"/>
              </w:rPr>
              <w:fldChar w:fldCharType="end"/>
            </w:r>
            <w:r w:rsidRPr="00E372D6">
              <w:rPr>
                <w:rFonts w:asciiTheme="minorHAnsi" w:hAnsiTheme="minorHAnsi" w:cs="Arial"/>
                <w:sz w:val="22"/>
                <w:szCs w:val="22"/>
              </w:rPr>
              <w:t xml:space="preserve"> </w:t>
            </w:r>
            <w:r>
              <w:rPr>
                <w:rFonts w:asciiTheme="minorHAnsi" w:hAnsiTheme="minorHAnsi" w:cs="Arial"/>
                <w:sz w:val="22"/>
                <w:szCs w:val="22"/>
              </w:rPr>
              <w:t>3G WELDING (SHIELD METAL ARC WELDING- SMAW)</w:t>
            </w:r>
          </w:p>
          <w:p w14:paraId="3037F514" w14:textId="77777777" w:rsidR="000D6301" w:rsidRDefault="000D6301" w:rsidP="007D792E">
            <w:pPr>
              <w:pStyle w:val="BodyText"/>
              <w:spacing w:after="0" w:line="276" w:lineRule="auto"/>
              <w:jc w:val="both"/>
              <w:rPr>
                <w:rFonts w:asciiTheme="minorHAnsi" w:hAnsiTheme="minorHAnsi" w:cs="Arial"/>
                <w:sz w:val="22"/>
                <w:szCs w:val="22"/>
              </w:rPr>
            </w:pPr>
            <w:r w:rsidRPr="00E372D6">
              <w:rPr>
                <w:rFonts w:asciiTheme="minorHAnsi" w:hAnsiTheme="minorHAnsi" w:cs="Arial"/>
                <w:sz w:val="22"/>
                <w:szCs w:val="22"/>
              </w:rPr>
              <w:fldChar w:fldCharType="begin">
                <w:ffData>
                  <w:name w:val="Check1"/>
                  <w:enabled/>
                  <w:calcOnExit w:val="0"/>
                  <w:checkBox>
                    <w:sizeAuto/>
                    <w:default w:val="0"/>
                  </w:checkBox>
                </w:ffData>
              </w:fldChar>
            </w:r>
            <w:r w:rsidRPr="00E372D6">
              <w:rPr>
                <w:rFonts w:asciiTheme="minorHAnsi" w:hAnsiTheme="minorHAnsi" w:cs="Arial"/>
                <w:sz w:val="22"/>
                <w:szCs w:val="22"/>
              </w:rPr>
              <w:instrText xml:space="preserve"> FORMCHECKBOX </w:instrText>
            </w:r>
            <w:r w:rsidR="00000000">
              <w:rPr>
                <w:rFonts w:asciiTheme="minorHAnsi" w:hAnsiTheme="minorHAnsi" w:cs="Arial"/>
                <w:sz w:val="22"/>
                <w:szCs w:val="22"/>
              </w:rPr>
            </w:r>
            <w:r w:rsidR="00000000">
              <w:rPr>
                <w:rFonts w:asciiTheme="minorHAnsi" w:hAnsiTheme="minorHAnsi" w:cs="Arial"/>
                <w:sz w:val="22"/>
                <w:szCs w:val="22"/>
              </w:rPr>
              <w:fldChar w:fldCharType="separate"/>
            </w:r>
            <w:r w:rsidRPr="00E372D6">
              <w:rPr>
                <w:rFonts w:asciiTheme="minorHAnsi" w:hAnsiTheme="minorHAnsi" w:cs="Arial"/>
                <w:sz w:val="22"/>
                <w:szCs w:val="22"/>
              </w:rPr>
              <w:fldChar w:fldCharType="end"/>
            </w:r>
            <w:r>
              <w:rPr>
                <w:rFonts w:asciiTheme="minorHAnsi" w:hAnsiTheme="minorHAnsi" w:cs="Arial"/>
                <w:sz w:val="22"/>
                <w:szCs w:val="22"/>
              </w:rPr>
              <w:t xml:space="preserve"> 4G WELDING (SHIELD METAL ARC WELDING- SMAW)</w:t>
            </w:r>
          </w:p>
          <w:p w14:paraId="6DC1C8DE" w14:textId="77777777" w:rsidR="000D6301" w:rsidRPr="00A20403" w:rsidRDefault="000D6301" w:rsidP="007D792E">
            <w:pPr>
              <w:pStyle w:val="BodyText"/>
              <w:spacing w:after="0" w:line="276" w:lineRule="auto"/>
              <w:jc w:val="both"/>
              <w:rPr>
                <w:rFonts w:asciiTheme="minorHAnsi" w:hAnsiTheme="minorHAnsi" w:cs="Arial"/>
                <w:color w:val="000000" w:themeColor="text1"/>
                <w:sz w:val="22"/>
                <w:szCs w:val="22"/>
              </w:rPr>
            </w:pPr>
            <w:r w:rsidRPr="00E372D6">
              <w:rPr>
                <w:rFonts w:asciiTheme="minorHAnsi" w:hAnsiTheme="minorHAnsi" w:cs="Arial"/>
                <w:sz w:val="22"/>
                <w:szCs w:val="22"/>
              </w:rPr>
              <w:fldChar w:fldCharType="begin">
                <w:ffData>
                  <w:name w:val="Check1"/>
                  <w:enabled/>
                  <w:calcOnExit w:val="0"/>
                  <w:checkBox>
                    <w:sizeAuto/>
                    <w:default w:val="0"/>
                  </w:checkBox>
                </w:ffData>
              </w:fldChar>
            </w:r>
            <w:r w:rsidRPr="00E372D6">
              <w:rPr>
                <w:rFonts w:asciiTheme="minorHAnsi" w:hAnsiTheme="minorHAnsi" w:cs="Arial"/>
                <w:sz w:val="22"/>
                <w:szCs w:val="22"/>
              </w:rPr>
              <w:instrText xml:space="preserve"> FORMCHECKBOX </w:instrText>
            </w:r>
            <w:r w:rsidR="00000000">
              <w:rPr>
                <w:rFonts w:asciiTheme="minorHAnsi" w:hAnsiTheme="minorHAnsi" w:cs="Arial"/>
                <w:sz w:val="22"/>
                <w:szCs w:val="22"/>
              </w:rPr>
            </w:r>
            <w:r w:rsidR="00000000">
              <w:rPr>
                <w:rFonts w:asciiTheme="minorHAnsi" w:hAnsiTheme="minorHAnsi" w:cs="Arial"/>
                <w:sz w:val="22"/>
                <w:szCs w:val="22"/>
              </w:rPr>
              <w:fldChar w:fldCharType="separate"/>
            </w:r>
            <w:r w:rsidRPr="00E372D6">
              <w:rPr>
                <w:rFonts w:asciiTheme="minorHAnsi" w:hAnsiTheme="minorHAnsi" w:cs="Arial"/>
                <w:sz w:val="22"/>
                <w:szCs w:val="22"/>
              </w:rPr>
              <w:fldChar w:fldCharType="end"/>
            </w:r>
            <w:r w:rsidRPr="00E372D6">
              <w:rPr>
                <w:rFonts w:asciiTheme="minorHAnsi" w:hAnsiTheme="minorHAnsi" w:cs="Arial"/>
                <w:sz w:val="22"/>
                <w:szCs w:val="22"/>
              </w:rPr>
              <w:t xml:space="preserve"> </w:t>
            </w:r>
            <w:r w:rsidR="006C14FD">
              <w:rPr>
                <w:rFonts w:asciiTheme="minorHAnsi" w:hAnsiTheme="minorHAnsi" w:cs="Arial"/>
                <w:sz w:val="22"/>
                <w:szCs w:val="22"/>
              </w:rPr>
              <w:t>6</w:t>
            </w:r>
            <w:r>
              <w:rPr>
                <w:rFonts w:asciiTheme="minorHAnsi" w:hAnsiTheme="minorHAnsi" w:cs="Arial"/>
                <w:sz w:val="22"/>
                <w:szCs w:val="22"/>
              </w:rPr>
              <w:t>G WELDING</w:t>
            </w:r>
            <w:r>
              <w:rPr>
                <w:rFonts w:asciiTheme="minorHAnsi" w:hAnsiTheme="minorHAnsi" w:cs="Arial"/>
                <w:color w:val="000000" w:themeColor="text1"/>
                <w:sz w:val="22"/>
                <w:szCs w:val="22"/>
              </w:rPr>
              <w:t xml:space="preserve"> </w:t>
            </w:r>
            <w:r>
              <w:rPr>
                <w:rFonts w:asciiTheme="minorHAnsi" w:hAnsiTheme="minorHAnsi" w:cs="Arial"/>
                <w:sz w:val="22"/>
                <w:szCs w:val="22"/>
              </w:rPr>
              <w:t>(SHIELD METAL ARC WELDING- SMAW)</w:t>
            </w:r>
          </w:p>
          <w:p w14:paraId="3E43ED3A" w14:textId="77777777" w:rsidR="000D6301" w:rsidRDefault="000D6301" w:rsidP="007D792E">
            <w:pPr>
              <w:pStyle w:val="BodyText"/>
              <w:spacing w:after="0" w:line="276" w:lineRule="auto"/>
              <w:jc w:val="both"/>
              <w:rPr>
                <w:rFonts w:asciiTheme="minorHAnsi" w:hAnsiTheme="minorHAnsi" w:cs="Arial"/>
                <w:sz w:val="22"/>
                <w:szCs w:val="22"/>
              </w:rPr>
            </w:pPr>
            <w:r w:rsidRPr="00E372D6">
              <w:rPr>
                <w:rFonts w:asciiTheme="minorHAnsi" w:hAnsiTheme="minorHAnsi" w:cs="Arial"/>
                <w:sz w:val="22"/>
                <w:szCs w:val="22"/>
              </w:rPr>
              <w:fldChar w:fldCharType="begin">
                <w:ffData>
                  <w:name w:val="Check1"/>
                  <w:enabled/>
                  <w:calcOnExit w:val="0"/>
                  <w:checkBox>
                    <w:sizeAuto/>
                    <w:default w:val="0"/>
                  </w:checkBox>
                </w:ffData>
              </w:fldChar>
            </w:r>
            <w:r w:rsidRPr="00E372D6">
              <w:rPr>
                <w:rFonts w:asciiTheme="minorHAnsi" w:hAnsiTheme="minorHAnsi" w:cs="Arial"/>
                <w:sz w:val="22"/>
                <w:szCs w:val="22"/>
              </w:rPr>
              <w:instrText xml:space="preserve"> FORMCHECKBOX </w:instrText>
            </w:r>
            <w:r w:rsidR="00000000">
              <w:rPr>
                <w:rFonts w:asciiTheme="minorHAnsi" w:hAnsiTheme="minorHAnsi" w:cs="Arial"/>
                <w:sz w:val="22"/>
                <w:szCs w:val="22"/>
              </w:rPr>
            </w:r>
            <w:r w:rsidR="00000000">
              <w:rPr>
                <w:rFonts w:asciiTheme="minorHAnsi" w:hAnsiTheme="minorHAnsi" w:cs="Arial"/>
                <w:sz w:val="22"/>
                <w:szCs w:val="22"/>
              </w:rPr>
              <w:fldChar w:fldCharType="separate"/>
            </w:r>
            <w:r w:rsidRPr="00E372D6">
              <w:rPr>
                <w:rFonts w:asciiTheme="minorHAnsi" w:hAnsiTheme="minorHAnsi" w:cs="Arial"/>
                <w:sz w:val="22"/>
                <w:szCs w:val="22"/>
              </w:rPr>
              <w:fldChar w:fldCharType="end"/>
            </w:r>
            <w:r w:rsidRPr="00E372D6">
              <w:rPr>
                <w:rFonts w:asciiTheme="minorHAnsi" w:hAnsiTheme="minorHAnsi" w:cs="Arial"/>
                <w:sz w:val="22"/>
                <w:szCs w:val="22"/>
              </w:rPr>
              <w:t xml:space="preserve"> </w:t>
            </w:r>
            <w:r>
              <w:rPr>
                <w:rFonts w:asciiTheme="minorHAnsi" w:hAnsiTheme="minorHAnsi" w:cs="Arial"/>
                <w:sz w:val="22"/>
                <w:szCs w:val="22"/>
              </w:rPr>
              <w:t>6G WELDING (</w:t>
            </w:r>
            <w:r w:rsidR="00560062">
              <w:rPr>
                <w:rFonts w:asciiTheme="minorHAnsi" w:hAnsiTheme="minorHAnsi" w:cs="Arial"/>
                <w:sz w:val="22"/>
                <w:szCs w:val="22"/>
              </w:rPr>
              <w:t xml:space="preserve">GTAW/ SMAW/ </w:t>
            </w:r>
            <w:r>
              <w:rPr>
                <w:rFonts w:asciiTheme="minorHAnsi" w:hAnsiTheme="minorHAnsi" w:cs="Arial"/>
                <w:sz w:val="22"/>
                <w:szCs w:val="22"/>
              </w:rPr>
              <w:t>TIG)</w:t>
            </w:r>
            <w:r w:rsidR="006F4E66">
              <w:rPr>
                <w:rFonts w:asciiTheme="minorHAnsi" w:hAnsiTheme="minorHAnsi" w:cs="Arial"/>
                <w:sz w:val="22"/>
                <w:szCs w:val="22"/>
              </w:rPr>
              <w:t xml:space="preserve"> (CARBON STEEL)</w:t>
            </w:r>
          </w:p>
          <w:p w14:paraId="4EF09838" w14:textId="77777777" w:rsidR="006F4E66" w:rsidRDefault="006F4E66" w:rsidP="007D792E">
            <w:pPr>
              <w:pStyle w:val="BodyText"/>
              <w:spacing w:after="0" w:line="276" w:lineRule="auto"/>
              <w:jc w:val="both"/>
              <w:rPr>
                <w:rFonts w:asciiTheme="minorHAnsi" w:hAnsiTheme="minorHAnsi" w:cs="Arial"/>
                <w:sz w:val="22"/>
                <w:szCs w:val="22"/>
              </w:rPr>
            </w:pPr>
            <w:r w:rsidRPr="00E372D6">
              <w:rPr>
                <w:rFonts w:asciiTheme="minorHAnsi" w:hAnsiTheme="minorHAnsi" w:cs="Arial"/>
                <w:sz w:val="22"/>
                <w:szCs w:val="22"/>
              </w:rPr>
              <w:fldChar w:fldCharType="begin">
                <w:ffData>
                  <w:name w:val="Check1"/>
                  <w:enabled/>
                  <w:calcOnExit w:val="0"/>
                  <w:checkBox>
                    <w:sizeAuto/>
                    <w:default w:val="0"/>
                  </w:checkBox>
                </w:ffData>
              </w:fldChar>
            </w:r>
            <w:r w:rsidRPr="00E372D6">
              <w:rPr>
                <w:rFonts w:asciiTheme="minorHAnsi" w:hAnsiTheme="minorHAnsi" w:cs="Arial"/>
                <w:sz w:val="22"/>
                <w:szCs w:val="22"/>
              </w:rPr>
              <w:instrText xml:space="preserve"> FORMCHECKBOX </w:instrText>
            </w:r>
            <w:r w:rsidR="00000000">
              <w:rPr>
                <w:rFonts w:asciiTheme="minorHAnsi" w:hAnsiTheme="minorHAnsi" w:cs="Arial"/>
                <w:sz w:val="22"/>
                <w:szCs w:val="22"/>
              </w:rPr>
            </w:r>
            <w:r w:rsidR="00000000">
              <w:rPr>
                <w:rFonts w:asciiTheme="minorHAnsi" w:hAnsiTheme="minorHAnsi" w:cs="Arial"/>
                <w:sz w:val="22"/>
                <w:szCs w:val="22"/>
              </w:rPr>
              <w:fldChar w:fldCharType="separate"/>
            </w:r>
            <w:r w:rsidRPr="00E372D6">
              <w:rPr>
                <w:rFonts w:asciiTheme="minorHAnsi" w:hAnsiTheme="minorHAnsi" w:cs="Arial"/>
                <w:sz w:val="22"/>
                <w:szCs w:val="22"/>
              </w:rPr>
              <w:fldChar w:fldCharType="end"/>
            </w:r>
            <w:r w:rsidRPr="00E372D6">
              <w:rPr>
                <w:rFonts w:asciiTheme="minorHAnsi" w:hAnsiTheme="minorHAnsi" w:cs="Arial"/>
                <w:sz w:val="22"/>
                <w:szCs w:val="22"/>
              </w:rPr>
              <w:t xml:space="preserve"> </w:t>
            </w:r>
            <w:r>
              <w:rPr>
                <w:rFonts w:asciiTheme="minorHAnsi" w:hAnsiTheme="minorHAnsi" w:cs="Arial"/>
                <w:sz w:val="22"/>
                <w:szCs w:val="22"/>
              </w:rPr>
              <w:t>6G WELDING (GTAW/ SMAW/ TIG) (STAINLESS STEEL)</w:t>
            </w:r>
          </w:p>
          <w:p w14:paraId="7F0C877D" w14:textId="77777777" w:rsidR="006F4E66" w:rsidRPr="000D6301" w:rsidRDefault="006F4E66" w:rsidP="00DF66A5">
            <w:pPr>
              <w:pStyle w:val="NoSpacing"/>
            </w:pPr>
            <w:r w:rsidRPr="00E372D6">
              <w:fldChar w:fldCharType="begin">
                <w:ffData>
                  <w:name w:val="Check1"/>
                  <w:enabled/>
                  <w:calcOnExit w:val="0"/>
                  <w:checkBox>
                    <w:sizeAuto/>
                    <w:default w:val="0"/>
                  </w:checkBox>
                </w:ffData>
              </w:fldChar>
            </w:r>
            <w:r w:rsidRPr="00E372D6">
              <w:instrText xml:space="preserve"> FORMCHECKBOX </w:instrText>
            </w:r>
            <w:r w:rsidR="00000000">
              <w:fldChar w:fldCharType="separate"/>
            </w:r>
            <w:r w:rsidRPr="00E372D6">
              <w:fldChar w:fldCharType="end"/>
            </w:r>
            <w:r w:rsidR="006D566E">
              <w:t xml:space="preserve"> </w:t>
            </w:r>
            <w:r>
              <w:t>6G WELDING (</w:t>
            </w:r>
            <w:r w:rsidR="00DF66A5">
              <w:t xml:space="preserve">FLUX CORED ARC </w:t>
            </w:r>
            <w:proofErr w:type="gramStart"/>
            <w:r w:rsidR="00DF66A5">
              <w:t>WELDING</w:t>
            </w:r>
            <w:r w:rsidR="006D566E">
              <w:t>)</w:t>
            </w:r>
            <w:r>
              <w:t>(</w:t>
            </w:r>
            <w:proofErr w:type="gramEnd"/>
            <w:r w:rsidR="00DF66A5">
              <w:t>CARBON STEEL</w:t>
            </w:r>
            <w:r>
              <w:t>)</w:t>
            </w:r>
          </w:p>
        </w:tc>
        <w:tc>
          <w:tcPr>
            <w:tcW w:w="5103" w:type="dxa"/>
            <w:gridSpan w:val="3"/>
            <w:tcBorders>
              <w:top w:val="single" w:sz="4" w:space="0" w:color="auto"/>
              <w:left w:val="nil"/>
              <w:bottom w:val="nil"/>
              <w:right w:val="single" w:sz="4" w:space="0" w:color="auto"/>
            </w:tcBorders>
          </w:tcPr>
          <w:p w14:paraId="1EB6BCE0" w14:textId="0DA9F7EE" w:rsidR="000D6301" w:rsidRPr="006C14FD" w:rsidRDefault="006F4E66" w:rsidP="007D792E">
            <w:pPr>
              <w:pStyle w:val="BodyText"/>
              <w:spacing w:after="0" w:line="276" w:lineRule="auto"/>
              <w:rPr>
                <w:rFonts w:asciiTheme="minorHAnsi" w:hAnsiTheme="minorHAnsi" w:cs="Arial"/>
                <w:caps/>
                <w:color w:val="000000" w:themeColor="text1"/>
                <w:sz w:val="22"/>
                <w:szCs w:val="22"/>
                <w:lang w:val="en-SG"/>
              </w:rPr>
            </w:pPr>
            <w:r>
              <w:rPr>
                <w:rFonts w:asciiTheme="minorHAnsi" w:hAnsiTheme="minorHAnsi" w:cs="Arial"/>
                <w:caps/>
                <w:sz w:val="22"/>
                <w:szCs w:val="22"/>
              </w:rPr>
              <w:t xml:space="preserve">               </w:t>
            </w:r>
            <w:r w:rsidR="00DF66A5">
              <w:rPr>
                <w:rFonts w:asciiTheme="minorHAnsi" w:hAnsiTheme="minorHAnsi" w:cs="Arial"/>
                <w:caps/>
                <w:sz w:val="22"/>
                <w:szCs w:val="22"/>
              </w:rPr>
              <w:t xml:space="preserve">  </w:t>
            </w:r>
            <w:r>
              <w:rPr>
                <w:rFonts w:asciiTheme="minorHAnsi" w:hAnsiTheme="minorHAnsi" w:cs="Arial"/>
                <w:caps/>
                <w:sz w:val="22"/>
                <w:szCs w:val="22"/>
              </w:rPr>
              <w:t xml:space="preserve"> </w:t>
            </w:r>
            <w:r w:rsidR="000D6301" w:rsidRPr="006C14FD">
              <w:rPr>
                <w:rFonts w:asciiTheme="minorHAnsi" w:hAnsiTheme="minorHAnsi" w:cs="Arial"/>
                <w:caps/>
                <w:sz w:val="22"/>
                <w:szCs w:val="22"/>
              </w:rPr>
              <w:t>@ $750 (before GST)</w:t>
            </w:r>
            <w:r w:rsidR="001A38E9" w:rsidRPr="006C14FD">
              <w:rPr>
                <w:rFonts w:asciiTheme="minorHAnsi" w:hAnsiTheme="minorHAnsi" w:cs="Arial"/>
                <w:caps/>
                <w:sz w:val="22"/>
                <w:szCs w:val="22"/>
              </w:rPr>
              <w:t xml:space="preserve"> / $8</w:t>
            </w:r>
            <w:r w:rsidR="005421B0">
              <w:rPr>
                <w:rFonts w:asciiTheme="minorHAnsi" w:hAnsiTheme="minorHAnsi" w:cs="Arial"/>
                <w:caps/>
                <w:sz w:val="22"/>
                <w:szCs w:val="22"/>
              </w:rPr>
              <w:t>1</w:t>
            </w:r>
            <w:r w:rsidR="003E521B">
              <w:rPr>
                <w:rFonts w:asciiTheme="minorHAnsi" w:hAnsiTheme="minorHAnsi" w:cs="Arial"/>
                <w:caps/>
                <w:sz w:val="22"/>
                <w:szCs w:val="22"/>
              </w:rPr>
              <w:t>7</w:t>
            </w:r>
            <w:r w:rsidR="005421B0">
              <w:rPr>
                <w:rFonts w:asciiTheme="minorHAnsi" w:hAnsiTheme="minorHAnsi" w:cs="Arial"/>
                <w:caps/>
                <w:sz w:val="22"/>
                <w:szCs w:val="22"/>
              </w:rPr>
              <w:t>.</w:t>
            </w:r>
            <w:r w:rsidR="003E521B">
              <w:rPr>
                <w:rFonts w:asciiTheme="minorHAnsi" w:hAnsiTheme="minorHAnsi" w:cs="Arial"/>
                <w:caps/>
                <w:sz w:val="22"/>
                <w:szCs w:val="22"/>
              </w:rPr>
              <w:t>5</w:t>
            </w:r>
            <w:r w:rsidR="005421B0">
              <w:rPr>
                <w:rFonts w:asciiTheme="minorHAnsi" w:hAnsiTheme="minorHAnsi" w:cs="Arial"/>
                <w:caps/>
                <w:sz w:val="22"/>
                <w:szCs w:val="22"/>
              </w:rPr>
              <w:t>0</w:t>
            </w:r>
            <w:r w:rsidR="001A38E9" w:rsidRPr="006C14FD">
              <w:rPr>
                <w:rFonts w:asciiTheme="minorHAnsi" w:hAnsiTheme="minorHAnsi" w:cs="Arial"/>
                <w:caps/>
                <w:sz w:val="22"/>
                <w:szCs w:val="22"/>
              </w:rPr>
              <w:t xml:space="preserve"> (with GST)</w:t>
            </w:r>
            <w:r w:rsidR="000D6301" w:rsidRPr="006C14FD">
              <w:rPr>
                <w:rFonts w:asciiTheme="minorHAnsi" w:hAnsiTheme="minorHAnsi" w:cs="Arial"/>
                <w:caps/>
                <w:sz w:val="22"/>
                <w:szCs w:val="22"/>
              </w:rPr>
              <w:t xml:space="preserve">                  </w:t>
            </w:r>
          </w:p>
          <w:p w14:paraId="63789798" w14:textId="587489D4" w:rsidR="000D6301" w:rsidRPr="006C14FD" w:rsidRDefault="006F4E66" w:rsidP="007D792E">
            <w:pPr>
              <w:spacing w:line="276" w:lineRule="auto"/>
              <w:rPr>
                <w:caps/>
              </w:rPr>
            </w:pPr>
            <w:r>
              <w:rPr>
                <w:rFonts w:cs="Arial"/>
                <w:caps/>
              </w:rPr>
              <w:t xml:space="preserve">                </w:t>
            </w:r>
            <w:r w:rsidR="00DF66A5">
              <w:rPr>
                <w:rFonts w:cs="Arial"/>
                <w:caps/>
              </w:rPr>
              <w:t xml:space="preserve">  </w:t>
            </w:r>
            <w:r w:rsidR="000D6301" w:rsidRPr="006C14FD">
              <w:rPr>
                <w:rFonts w:cs="Arial"/>
                <w:caps/>
              </w:rPr>
              <w:t>@ $</w:t>
            </w:r>
            <w:r w:rsidR="001A38E9" w:rsidRPr="006C14FD">
              <w:rPr>
                <w:rFonts w:cs="Arial"/>
                <w:caps/>
              </w:rPr>
              <w:t>5</w:t>
            </w:r>
            <w:r w:rsidR="000D6301" w:rsidRPr="006C14FD">
              <w:rPr>
                <w:rFonts w:cs="Arial"/>
                <w:caps/>
              </w:rPr>
              <w:t xml:space="preserve">50 (before GST) </w:t>
            </w:r>
            <w:r w:rsidR="001A38E9" w:rsidRPr="006C14FD">
              <w:rPr>
                <w:rFonts w:cs="Arial"/>
                <w:caps/>
              </w:rPr>
              <w:t>/ $5</w:t>
            </w:r>
            <w:r w:rsidR="005421B0">
              <w:rPr>
                <w:rFonts w:cs="Arial"/>
                <w:caps/>
              </w:rPr>
              <w:t>9</w:t>
            </w:r>
            <w:r w:rsidR="003E521B">
              <w:rPr>
                <w:rFonts w:cs="Arial"/>
                <w:caps/>
              </w:rPr>
              <w:t>9</w:t>
            </w:r>
            <w:r w:rsidR="005421B0">
              <w:rPr>
                <w:rFonts w:cs="Arial"/>
                <w:caps/>
              </w:rPr>
              <w:t>.</w:t>
            </w:r>
            <w:r w:rsidR="003E521B">
              <w:rPr>
                <w:rFonts w:cs="Arial"/>
                <w:caps/>
              </w:rPr>
              <w:t>5</w:t>
            </w:r>
            <w:r w:rsidR="005421B0">
              <w:rPr>
                <w:rFonts w:cs="Arial"/>
                <w:caps/>
              </w:rPr>
              <w:t>0</w:t>
            </w:r>
            <w:r w:rsidR="001A38E9" w:rsidRPr="006C14FD">
              <w:rPr>
                <w:rFonts w:cs="Arial"/>
                <w:caps/>
              </w:rPr>
              <w:t xml:space="preserve"> (with GST)                  </w:t>
            </w:r>
            <w:r w:rsidR="000D6301" w:rsidRPr="006C14FD">
              <w:rPr>
                <w:rFonts w:cs="Arial"/>
                <w:caps/>
              </w:rPr>
              <w:t xml:space="preserve">               </w:t>
            </w:r>
          </w:p>
          <w:p w14:paraId="245C813B" w14:textId="0B485571" w:rsidR="000D6301" w:rsidRPr="006C14FD" w:rsidRDefault="006F4E66" w:rsidP="007D792E">
            <w:pPr>
              <w:spacing w:line="276" w:lineRule="auto"/>
              <w:rPr>
                <w:caps/>
              </w:rPr>
            </w:pPr>
            <w:r>
              <w:rPr>
                <w:rFonts w:cs="Arial"/>
                <w:caps/>
              </w:rPr>
              <w:t xml:space="preserve">                </w:t>
            </w:r>
            <w:r w:rsidR="00DF66A5">
              <w:rPr>
                <w:rFonts w:cs="Arial"/>
                <w:caps/>
              </w:rPr>
              <w:t xml:space="preserve">  </w:t>
            </w:r>
            <w:r w:rsidR="000D6301" w:rsidRPr="006C14FD">
              <w:rPr>
                <w:rFonts w:cs="Arial"/>
                <w:caps/>
              </w:rPr>
              <w:t>@ $</w:t>
            </w:r>
            <w:r w:rsidR="001A38E9" w:rsidRPr="006C14FD">
              <w:rPr>
                <w:rFonts w:cs="Arial"/>
                <w:caps/>
              </w:rPr>
              <w:t>6</w:t>
            </w:r>
            <w:r w:rsidR="000D6301" w:rsidRPr="006C14FD">
              <w:rPr>
                <w:rFonts w:cs="Arial"/>
                <w:caps/>
              </w:rPr>
              <w:t>50 (before GST)</w:t>
            </w:r>
            <w:r w:rsidR="001A38E9" w:rsidRPr="006C14FD">
              <w:rPr>
                <w:rFonts w:cs="Arial"/>
                <w:caps/>
              </w:rPr>
              <w:t xml:space="preserve"> / $</w:t>
            </w:r>
            <w:r w:rsidR="005421B0">
              <w:rPr>
                <w:rFonts w:cs="Arial"/>
                <w:caps/>
              </w:rPr>
              <w:t>70</w:t>
            </w:r>
            <w:r w:rsidR="003E521B">
              <w:rPr>
                <w:rFonts w:cs="Arial"/>
                <w:caps/>
              </w:rPr>
              <w:t>8</w:t>
            </w:r>
            <w:r w:rsidR="005421B0">
              <w:rPr>
                <w:rFonts w:cs="Arial"/>
                <w:caps/>
              </w:rPr>
              <w:t>.</w:t>
            </w:r>
            <w:r w:rsidR="003E521B">
              <w:rPr>
                <w:rFonts w:cs="Arial"/>
                <w:caps/>
              </w:rPr>
              <w:t>5</w:t>
            </w:r>
            <w:r w:rsidR="005421B0">
              <w:rPr>
                <w:rFonts w:cs="Arial"/>
                <w:caps/>
              </w:rPr>
              <w:t xml:space="preserve">0 </w:t>
            </w:r>
            <w:r w:rsidR="001A38E9" w:rsidRPr="006C14FD">
              <w:rPr>
                <w:rFonts w:cs="Arial"/>
                <w:caps/>
              </w:rPr>
              <w:t xml:space="preserve">(with GST)                  </w:t>
            </w:r>
            <w:r w:rsidR="000D6301" w:rsidRPr="006C14FD">
              <w:rPr>
                <w:rFonts w:cs="Arial"/>
                <w:caps/>
              </w:rPr>
              <w:t xml:space="preserve">                  </w:t>
            </w:r>
          </w:p>
          <w:p w14:paraId="0BD67433" w14:textId="38BCDBFC" w:rsidR="000D6301" w:rsidRPr="006C14FD" w:rsidRDefault="006F4E66" w:rsidP="007D792E">
            <w:pPr>
              <w:spacing w:line="276" w:lineRule="auto"/>
              <w:rPr>
                <w:caps/>
              </w:rPr>
            </w:pPr>
            <w:r>
              <w:rPr>
                <w:rFonts w:cs="Arial"/>
                <w:caps/>
              </w:rPr>
              <w:t xml:space="preserve">                </w:t>
            </w:r>
            <w:r w:rsidR="00DF66A5">
              <w:rPr>
                <w:rFonts w:cs="Arial"/>
                <w:caps/>
              </w:rPr>
              <w:t xml:space="preserve">  </w:t>
            </w:r>
            <w:r w:rsidR="000D6301" w:rsidRPr="006C14FD">
              <w:rPr>
                <w:rFonts w:cs="Arial"/>
                <w:caps/>
              </w:rPr>
              <w:t>@ $750 (before GST)</w:t>
            </w:r>
            <w:r w:rsidR="001A38E9" w:rsidRPr="006C14FD">
              <w:rPr>
                <w:rFonts w:cs="Arial"/>
                <w:caps/>
              </w:rPr>
              <w:t xml:space="preserve"> / $8</w:t>
            </w:r>
            <w:r w:rsidR="005421B0">
              <w:rPr>
                <w:rFonts w:cs="Arial"/>
                <w:caps/>
              </w:rPr>
              <w:t>1</w:t>
            </w:r>
            <w:r w:rsidR="003E521B">
              <w:rPr>
                <w:rFonts w:cs="Arial"/>
                <w:caps/>
              </w:rPr>
              <w:t>7</w:t>
            </w:r>
            <w:r w:rsidR="005421B0">
              <w:rPr>
                <w:rFonts w:cs="Arial"/>
                <w:caps/>
              </w:rPr>
              <w:t>.</w:t>
            </w:r>
            <w:r w:rsidR="003E521B">
              <w:rPr>
                <w:rFonts w:cs="Arial"/>
                <w:caps/>
              </w:rPr>
              <w:t>5</w:t>
            </w:r>
            <w:r w:rsidR="005421B0">
              <w:rPr>
                <w:rFonts w:cs="Arial"/>
                <w:caps/>
              </w:rPr>
              <w:t>0</w:t>
            </w:r>
            <w:r w:rsidR="001A38E9" w:rsidRPr="006C14FD">
              <w:rPr>
                <w:rFonts w:cs="Arial"/>
                <w:caps/>
              </w:rPr>
              <w:t xml:space="preserve"> (with GST)                  </w:t>
            </w:r>
            <w:r w:rsidR="000D6301" w:rsidRPr="006C14FD">
              <w:rPr>
                <w:rFonts w:cs="Arial"/>
                <w:caps/>
              </w:rPr>
              <w:t xml:space="preserve">                  </w:t>
            </w:r>
          </w:p>
          <w:p w14:paraId="3D34921C" w14:textId="795CA21F" w:rsidR="000D6301" w:rsidRDefault="006F4E66" w:rsidP="004A2301">
            <w:pPr>
              <w:spacing w:line="276" w:lineRule="auto"/>
              <w:rPr>
                <w:rFonts w:cs="Arial"/>
                <w:caps/>
              </w:rPr>
            </w:pPr>
            <w:r>
              <w:rPr>
                <w:rFonts w:cs="Arial"/>
                <w:caps/>
              </w:rPr>
              <w:t xml:space="preserve">                </w:t>
            </w:r>
            <w:r w:rsidR="00DF66A5">
              <w:rPr>
                <w:rFonts w:cs="Arial"/>
                <w:caps/>
              </w:rPr>
              <w:t xml:space="preserve">  </w:t>
            </w:r>
            <w:r w:rsidR="000D6301" w:rsidRPr="006C14FD">
              <w:rPr>
                <w:rFonts w:cs="Arial"/>
                <w:caps/>
              </w:rPr>
              <w:t>@ $750 (before GST)</w:t>
            </w:r>
            <w:r w:rsidR="001A38E9" w:rsidRPr="006C14FD">
              <w:rPr>
                <w:rFonts w:cs="Arial"/>
                <w:caps/>
              </w:rPr>
              <w:t xml:space="preserve"> / $8</w:t>
            </w:r>
            <w:r w:rsidR="005421B0">
              <w:rPr>
                <w:rFonts w:cs="Arial"/>
                <w:caps/>
              </w:rPr>
              <w:t>1</w:t>
            </w:r>
            <w:r w:rsidR="003E521B">
              <w:rPr>
                <w:rFonts w:cs="Arial"/>
                <w:caps/>
              </w:rPr>
              <w:t>7</w:t>
            </w:r>
            <w:r w:rsidR="005421B0">
              <w:rPr>
                <w:rFonts w:cs="Arial"/>
                <w:caps/>
              </w:rPr>
              <w:t>.</w:t>
            </w:r>
            <w:r w:rsidR="003E521B">
              <w:rPr>
                <w:rFonts w:cs="Arial"/>
                <w:caps/>
              </w:rPr>
              <w:t>5</w:t>
            </w:r>
            <w:r w:rsidR="005421B0">
              <w:rPr>
                <w:rFonts w:cs="Arial"/>
                <w:caps/>
              </w:rPr>
              <w:t>0</w:t>
            </w:r>
            <w:r w:rsidR="001A38E9" w:rsidRPr="006C14FD">
              <w:rPr>
                <w:rFonts w:cs="Arial"/>
                <w:caps/>
              </w:rPr>
              <w:t xml:space="preserve"> (with </w:t>
            </w:r>
            <w:r w:rsidR="00B86AE6" w:rsidRPr="006C14FD">
              <w:rPr>
                <w:rFonts w:cs="Arial"/>
                <w:caps/>
              </w:rPr>
              <w:t xml:space="preserve">GST)  </w:t>
            </w:r>
            <w:r w:rsidR="001A38E9" w:rsidRPr="006C14FD">
              <w:rPr>
                <w:rFonts w:cs="Arial"/>
                <w:caps/>
              </w:rPr>
              <w:t xml:space="preserve">        </w:t>
            </w:r>
            <w:r w:rsidR="000D6301" w:rsidRPr="006C14FD">
              <w:rPr>
                <w:rFonts w:cs="Arial"/>
                <w:caps/>
              </w:rPr>
              <w:t xml:space="preserve"> </w:t>
            </w:r>
          </w:p>
          <w:p w14:paraId="24D5FDE3" w14:textId="5B58C3DC" w:rsidR="006F4E66" w:rsidRDefault="006F4E66" w:rsidP="006F4E66">
            <w:pPr>
              <w:spacing w:line="276" w:lineRule="auto"/>
              <w:rPr>
                <w:rFonts w:cs="Arial"/>
                <w:caps/>
              </w:rPr>
            </w:pPr>
            <w:r>
              <w:rPr>
                <w:rFonts w:cs="Arial"/>
                <w:caps/>
              </w:rPr>
              <w:t xml:space="preserve">                </w:t>
            </w:r>
            <w:r w:rsidR="00DF66A5">
              <w:rPr>
                <w:rFonts w:cs="Arial"/>
                <w:caps/>
              </w:rPr>
              <w:t xml:space="preserve">  </w:t>
            </w:r>
            <w:r w:rsidRPr="006C14FD">
              <w:rPr>
                <w:rFonts w:cs="Arial"/>
                <w:caps/>
              </w:rPr>
              <w:t>@ $750 (before GST) / $8</w:t>
            </w:r>
            <w:r w:rsidR="003E521B">
              <w:rPr>
                <w:rFonts w:cs="Arial"/>
                <w:caps/>
              </w:rPr>
              <w:t>17</w:t>
            </w:r>
            <w:r w:rsidR="005421B0">
              <w:rPr>
                <w:rFonts w:cs="Arial"/>
                <w:caps/>
              </w:rPr>
              <w:t>.</w:t>
            </w:r>
            <w:r w:rsidR="003E521B">
              <w:rPr>
                <w:rFonts w:cs="Arial"/>
                <w:caps/>
              </w:rPr>
              <w:t>5</w:t>
            </w:r>
            <w:r w:rsidR="005421B0">
              <w:rPr>
                <w:rFonts w:cs="Arial"/>
                <w:caps/>
              </w:rPr>
              <w:t>0</w:t>
            </w:r>
            <w:r w:rsidRPr="006C14FD">
              <w:rPr>
                <w:rFonts w:cs="Arial"/>
                <w:caps/>
              </w:rPr>
              <w:t xml:space="preserve"> (with GST)           </w:t>
            </w:r>
          </w:p>
          <w:p w14:paraId="4079AC68" w14:textId="0D12F962" w:rsidR="006F4E66" w:rsidRPr="004A2301" w:rsidRDefault="006F4E66" w:rsidP="004A2301">
            <w:pPr>
              <w:spacing w:line="276" w:lineRule="auto"/>
              <w:rPr>
                <w:rFonts w:cs="Arial"/>
                <w:caps/>
              </w:rPr>
            </w:pPr>
            <w:r>
              <w:rPr>
                <w:rFonts w:cs="Arial"/>
                <w:caps/>
              </w:rPr>
              <w:t xml:space="preserve">                </w:t>
            </w:r>
            <w:r w:rsidR="00E41142">
              <w:rPr>
                <w:rFonts w:cs="Arial"/>
                <w:caps/>
              </w:rPr>
              <w:t xml:space="preserve">  @ $8</w:t>
            </w:r>
            <w:r w:rsidR="00DF66A5">
              <w:rPr>
                <w:rFonts w:cs="Arial"/>
                <w:caps/>
              </w:rPr>
              <w:t>50 (before GST) / $9</w:t>
            </w:r>
            <w:r w:rsidR="003E521B">
              <w:rPr>
                <w:rFonts w:cs="Arial"/>
                <w:caps/>
              </w:rPr>
              <w:t>26</w:t>
            </w:r>
            <w:r w:rsidR="005421B0">
              <w:rPr>
                <w:rFonts w:cs="Arial"/>
                <w:caps/>
              </w:rPr>
              <w:t>.</w:t>
            </w:r>
            <w:r w:rsidR="003E521B">
              <w:rPr>
                <w:rFonts w:cs="Arial"/>
                <w:caps/>
              </w:rPr>
              <w:t>5</w:t>
            </w:r>
            <w:r w:rsidR="005421B0">
              <w:rPr>
                <w:rFonts w:cs="Arial"/>
                <w:caps/>
              </w:rPr>
              <w:t>0</w:t>
            </w:r>
            <w:r w:rsidRPr="006C14FD">
              <w:rPr>
                <w:rFonts w:cs="Arial"/>
                <w:caps/>
              </w:rPr>
              <w:t xml:space="preserve"> (with </w:t>
            </w:r>
            <w:proofErr w:type="gramStart"/>
            <w:r w:rsidRPr="006C14FD">
              <w:rPr>
                <w:rFonts w:cs="Arial"/>
                <w:caps/>
              </w:rPr>
              <w:t>GST)</w:t>
            </w:r>
            <w:r w:rsidR="005421B0">
              <w:rPr>
                <w:rFonts w:cs="Arial"/>
                <w:caps/>
              </w:rPr>
              <w:t xml:space="preserve">   </w:t>
            </w:r>
            <w:proofErr w:type="gramEnd"/>
            <w:r w:rsidRPr="006C14FD">
              <w:rPr>
                <w:rFonts w:cs="Arial"/>
                <w:caps/>
              </w:rPr>
              <w:t xml:space="preserve">          </w:t>
            </w:r>
          </w:p>
        </w:tc>
      </w:tr>
      <w:tr w:rsidR="000D6301" w:rsidRPr="00F706EC" w14:paraId="09889756" w14:textId="77777777" w:rsidTr="00DF66A5">
        <w:tc>
          <w:tcPr>
            <w:tcW w:w="10916" w:type="dxa"/>
            <w:gridSpan w:val="6"/>
            <w:tcBorders>
              <w:top w:val="single" w:sz="4" w:space="0" w:color="auto"/>
            </w:tcBorders>
            <w:shd w:val="clear" w:color="auto" w:fill="1F497D" w:themeFill="text2"/>
          </w:tcPr>
          <w:p w14:paraId="720A205D" w14:textId="77777777" w:rsidR="000D6301" w:rsidRPr="00F706EC" w:rsidRDefault="000D6301" w:rsidP="00BE6432">
            <w:pPr>
              <w:rPr>
                <w:rFonts w:cs="Arial"/>
                <w:color w:val="FFFFFF" w:themeColor="background1"/>
              </w:rPr>
            </w:pPr>
            <w:r w:rsidRPr="00F706EC">
              <w:rPr>
                <w:rFonts w:cs="Arial"/>
                <w:b/>
                <w:color w:val="FFFFFF" w:themeColor="background1"/>
              </w:rPr>
              <w:t>PARTICULARS OF APPLICANT</w:t>
            </w:r>
          </w:p>
        </w:tc>
      </w:tr>
      <w:tr w:rsidR="000D6301" w:rsidRPr="00F706EC" w14:paraId="1DBF699E" w14:textId="77777777" w:rsidTr="00DF66A5">
        <w:trPr>
          <w:trHeight w:val="585"/>
        </w:trPr>
        <w:tc>
          <w:tcPr>
            <w:tcW w:w="6947" w:type="dxa"/>
            <w:gridSpan w:val="4"/>
          </w:tcPr>
          <w:p w14:paraId="582261FB" w14:textId="77777777" w:rsidR="000D6301" w:rsidRPr="00F706EC" w:rsidRDefault="000D6301" w:rsidP="006C14FD">
            <w:pPr>
              <w:rPr>
                <w:rFonts w:cs="Arial"/>
              </w:rPr>
            </w:pPr>
            <w:r w:rsidRPr="00F706EC">
              <w:rPr>
                <w:rFonts w:cs="Arial"/>
              </w:rPr>
              <w:t>Full Name:</w:t>
            </w:r>
            <w:r>
              <w:rPr>
                <w:rFonts w:cs="Arial"/>
              </w:rPr>
              <w:t xml:space="preserve"> </w:t>
            </w: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969" w:type="dxa"/>
            <w:gridSpan w:val="2"/>
          </w:tcPr>
          <w:p w14:paraId="3A15CCAD" w14:textId="77777777" w:rsidR="000D6301" w:rsidRPr="00F706EC" w:rsidRDefault="000D6301" w:rsidP="006C14FD">
            <w:pPr>
              <w:rPr>
                <w:rFonts w:cs="Arial"/>
              </w:rPr>
            </w:pPr>
            <w:r w:rsidRPr="00F706EC">
              <w:rPr>
                <w:rFonts w:cs="Arial"/>
              </w:rPr>
              <w:t>NRIC/FIN:</w:t>
            </w:r>
            <w:r>
              <w:rPr>
                <w:rFonts w:cs="Arial"/>
              </w:rPr>
              <w:t xml:space="preserve"> </w:t>
            </w: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7159D14D" w14:textId="77777777" w:rsidR="000D6301" w:rsidRPr="00F706EC" w:rsidRDefault="000D6301" w:rsidP="006C14FD">
            <w:pPr>
              <w:rPr>
                <w:rFonts w:cs="Arial"/>
              </w:rPr>
            </w:pPr>
          </w:p>
        </w:tc>
      </w:tr>
      <w:tr w:rsidR="000D6301" w:rsidRPr="00F706EC" w14:paraId="5DB4D68F" w14:textId="77777777" w:rsidTr="00DF66A5">
        <w:trPr>
          <w:trHeight w:val="551"/>
        </w:trPr>
        <w:tc>
          <w:tcPr>
            <w:tcW w:w="6947" w:type="dxa"/>
            <w:gridSpan w:val="4"/>
          </w:tcPr>
          <w:p w14:paraId="53438294" w14:textId="77777777" w:rsidR="000D6301" w:rsidRPr="006C14FD" w:rsidRDefault="006C14FD" w:rsidP="006C14FD">
            <w:pPr>
              <w:rPr>
                <w:rFonts w:cs="Arial"/>
              </w:rPr>
            </w:pPr>
            <w:r>
              <w:rPr>
                <w:rFonts w:cs="Arial"/>
              </w:rPr>
              <w:t>Company Name</w:t>
            </w:r>
            <w:r w:rsidRPr="00F706EC">
              <w:rPr>
                <w:rFonts w:cs="Arial"/>
              </w:rPr>
              <w:t>:</w:t>
            </w:r>
            <w:r>
              <w:rPr>
                <w:rFonts w:cs="Arial"/>
              </w:rPr>
              <w:t xml:space="preserve"> </w:t>
            </w: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6C14FD">
              <w:rPr>
                <w:rFonts w:cs="Arial"/>
              </w:rPr>
              <w:t xml:space="preserve"> </w:t>
            </w:r>
          </w:p>
        </w:tc>
        <w:tc>
          <w:tcPr>
            <w:tcW w:w="3969" w:type="dxa"/>
            <w:gridSpan w:val="2"/>
          </w:tcPr>
          <w:p w14:paraId="5FF539BC" w14:textId="77777777" w:rsidR="000D6301" w:rsidRPr="00F706EC" w:rsidRDefault="006D566E" w:rsidP="006C14FD">
            <w:pPr>
              <w:rPr>
                <w:rFonts w:cs="Arial"/>
              </w:rPr>
            </w:pPr>
            <w:r>
              <w:rPr>
                <w:rFonts w:cs="Arial"/>
              </w:rPr>
              <w:t xml:space="preserve">Trainee </w:t>
            </w:r>
            <w:r w:rsidR="006C14FD" w:rsidRPr="00F706EC">
              <w:rPr>
                <w:rFonts w:cs="Arial"/>
              </w:rPr>
              <w:t>Contact No:</w:t>
            </w:r>
            <w:r w:rsidR="006C14FD">
              <w:rPr>
                <w:rFonts w:cs="Arial"/>
              </w:rPr>
              <w:t xml:space="preserve"> </w:t>
            </w:r>
            <w:r w:rsidR="006C14FD">
              <w:rPr>
                <w:rFonts w:cs="Arial"/>
              </w:rPr>
              <w:fldChar w:fldCharType="begin">
                <w:ffData>
                  <w:name w:val="Text3"/>
                  <w:enabled/>
                  <w:calcOnExit w:val="0"/>
                  <w:textInput/>
                </w:ffData>
              </w:fldChar>
            </w:r>
            <w:r w:rsidR="006C14FD">
              <w:rPr>
                <w:rFonts w:cs="Arial"/>
              </w:rPr>
              <w:instrText xml:space="preserve"> FORMTEXT </w:instrText>
            </w:r>
            <w:r w:rsidR="006C14FD">
              <w:rPr>
                <w:rFonts w:cs="Arial"/>
              </w:rPr>
            </w:r>
            <w:r w:rsidR="006C14FD">
              <w:rPr>
                <w:rFonts w:cs="Arial"/>
              </w:rPr>
              <w:fldChar w:fldCharType="separate"/>
            </w:r>
            <w:r w:rsidR="006C14FD">
              <w:rPr>
                <w:rFonts w:cs="Arial"/>
                <w:noProof/>
              </w:rPr>
              <w:t> </w:t>
            </w:r>
            <w:r w:rsidR="006C14FD">
              <w:rPr>
                <w:rFonts w:cs="Arial"/>
                <w:noProof/>
              </w:rPr>
              <w:t> </w:t>
            </w:r>
            <w:r w:rsidR="006C14FD">
              <w:rPr>
                <w:rFonts w:cs="Arial"/>
                <w:noProof/>
              </w:rPr>
              <w:t> </w:t>
            </w:r>
            <w:r w:rsidR="006C14FD">
              <w:rPr>
                <w:rFonts w:cs="Arial"/>
                <w:noProof/>
              </w:rPr>
              <w:t> </w:t>
            </w:r>
            <w:r w:rsidR="006C14FD">
              <w:rPr>
                <w:rFonts w:cs="Arial"/>
                <w:noProof/>
              </w:rPr>
              <w:t> </w:t>
            </w:r>
            <w:r w:rsidR="006C14FD">
              <w:rPr>
                <w:rFonts w:cs="Arial"/>
              </w:rPr>
              <w:fldChar w:fldCharType="end"/>
            </w:r>
          </w:p>
        </w:tc>
      </w:tr>
      <w:tr w:rsidR="000D6301" w:rsidRPr="00F706EC" w14:paraId="4DACB656" w14:textId="77777777" w:rsidTr="00DF66A5">
        <w:tc>
          <w:tcPr>
            <w:tcW w:w="10916" w:type="dxa"/>
            <w:gridSpan w:val="6"/>
            <w:shd w:val="clear" w:color="auto" w:fill="1F497D" w:themeFill="text2"/>
          </w:tcPr>
          <w:p w14:paraId="7D98100D" w14:textId="77777777" w:rsidR="000D6301" w:rsidRPr="00F706EC" w:rsidRDefault="000D6301" w:rsidP="00BE6432">
            <w:pPr>
              <w:rPr>
                <w:rFonts w:cs="Arial"/>
                <w:b/>
              </w:rPr>
            </w:pPr>
            <w:r w:rsidRPr="00F706EC">
              <w:rPr>
                <w:rFonts w:cs="Arial"/>
                <w:b/>
                <w:color w:val="FFFFFF" w:themeColor="background1"/>
              </w:rPr>
              <w:t>DECLARATION</w:t>
            </w:r>
            <w:r>
              <w:rPr>
                <w:rFonts w:cs="Arial"/>
                <w:b/>
                <w:color w:val="FFFFFF" w:themeColor="background1"/>
              </w:rPr>
              <w:t xml:space="preserve"> BY STUDENT</w:t>
            </w:r>
          </w:p>
        </w:tc>
      </w:tr>
      <w:tr w:rsidR="000D6301" w:rsidRPr="00F706EC" w14:paraId="6273B82D" w14:textId="77777777" w:rsidTr="00DF66A5">
        <w:trPr>
          <w:trHeight w:val="2400"/>
        </w:trPr>
        <w:tc>
          <w:tcPr>
            <w:tcW w:w="10916" w:type="dxa"/>
            <w:gridSpan w:val="6"/>
          </w:tcPr>
          <w:p w14:paraId="75DBE591" w14:textId="77777777" w:rsidR="000D6301" w:rsidRPr="0001406A" w:rsidRDefault="000D6301" w:rsidP="00A7071B">
            <w:pPr>
              <w:pStyle w:val="BodyText"/>
              <w:numPr>
                <w:ilvl w:val="0"/>
                <w:numId w:val="10"/>
              </w:numPr>
              <w:spacing w:after="0"/>
              <w:jc w:val="both"/>
              <w:rPr>
                <w:rFonts w:asciiTheme="minorHAnsi" w:hAnsiTheme="minorHAnsi" w:cs="Arial"/>
                <w:sz w:val="18"/>
                <w:szCs w:val="22"/>
              </w:rPr>
            </w:pPr>
            <w:r w:rsidRPr="0001406A">
              <w:rPr>
                <w:rFonts w:asciiTheme="minorHAnsi" w:hAnsiTheme="minorHAnsi" w:cs="Arial"/>
                <w:sz w:val="18"/>
                <w:szCs w:val="22"/>
              </w:rPr>
              <w:t>I declare that the particulars given by me are true to the best of my knowledge and belief, and acknowledged and accepted the terms and conditions stated in this registration form.</w:t>
            </w:r>
          </w:p>
          <w:p w14:paraId="1002F433" w14:textId="77777777" w:rsidR="000D6301" w:rsidRPr="0001406A" w:rsidRDefault="000D6301" w:rsidP="00A7071B">
            <w:pPr>
              <w:pStyle w:val="BodyText"/>
              <w:numPr>
                <w:ilvl w:val="0"/>
                <w:numId w:val="10"/>
              </w:numPr>
              <w:spacing w:after="0"/>
              <w:jc w:val="both"/>
              <w:rPr>
                <w:rFonts w:asciiTheme="minorHAnsi" w:hAnsiTheme="minorHAnsi" w:cs="Arial"/>
                <w:sz w:val="18"/>
                <w:szCs w:val="22"/>
              </w:rPr>
            </w:pPr>
            <w:r w:rsidRPr="0001406A">
              <w:rPr>
                <w:rFonts w:asciiTheme="minorHAnsi" w:hAnsiTheme="minorHAnsi" w:cs="Arial"/>
                <w:sz w:val="18"/>
                <w:szCs w:val="22"/>
              </w:rPr>
              <w:t>In view of Personal Data Protection Act, I hereby authorize Quality Safe Consultants Pte Ltd to use my personal information for purposes relating to the above-mentioned course application.</w:t>
            </w:r>
          </w:p>
          <w:p w14:paraId="5C5EFA34" w14:textId="77777777" w:rsidR="000D6301" w:rsidRPr="0001406A" w:rsidRDefault="000D6301" w:rsidP="00A7071B">
            <w:pPr>
              <w:pStyle w:val="BodyText"/>
              <w:numPr>
                <w:ilvl w:val="0"/>
                <w:numId w:val="10"/>
              </w:numPr>
              <w:spacing w:after="0"/>
              <w:jc w:val="both"/>
              <w:rPr>
                <w:rFonts w:asciiTheme="minorHAnsi" w:hAnsiTheme="minorHAnsi" w:cs="Arial"/>
                <w:sz w:val="18"/>
                <w:szCs w:val="22"/>
              </w:rPr>
            </w:pPr>
            <w:r w:rsidRPr="0001406A">
              <w:rPr>
                <w:rFonts w:asciiTheme="minorHAnsi" w:hAnsiTheme="minorHAnsi" w:cs="Arial"/>
                <w:sz w:val="18"/>
                <w:szCs w:val="22"/>
              </w:rPr>
              <w:t>I agree to abide by the rules &amp; policy of Quality Safe Consultants Pte Ltd at all time during the training sessions.</w:t>
            </w:r>
          </w:p>
          <w:p w14:paraId="42B18724" w14:textId="77777777" w:rsidR="000D6301" w:rsidRPr="0001406A" w:rsidRDefault="000D6301" w:rsidP="000D6301">
            <w:pPr>
              <w:pStyle w:val="BodyText"/>
              <w:numPr>
                <w:ilvl w:val="0"/>
                <w:numId w:val="10"/>
              </w:numPr>
              <w:spacing w:after="0"/>
              <w:jc w:val="both"/>
              <w:rPr>
                <w:rFonts w:asciiTheme="minorHAnsi" w:hAnsiTheme="minorHAnsi" w:cs="Arial"/>
                <w:sz w:val="18"/>
                <w:szCs w:val="22"/>
              </w:rPr>
            </w:pPr>
            <w:r w:rsidRPr="0001406A">
              <w:rPr>
                <w:rFonts w:asciiTheme="minorHAnsi" w:hAnsiTheme="minorHAnsi" w:cs="Arial"/>
                <w:sz w:val="18"/>
                <w:szCs w:val="22"/>
              </w:rPr>
              <w:t xml:space="preserve">I am physically fit and healthy. I am aware of the risks involved in the practical training and will take control measures to prevent any incidents or injuries to myself or other users of the training center. In event of incident, accident or any unforeseen mishap leading to injury, permanent disability or loss of life, I will not hold Quality Safe Consultants Pte Ltd responsible at all times. </w:t>
            </w:r>
          </w:p>
          <w:p w14:paraId="2F9A3949" w14:textId="77777777" w:rsidR="000D6301" w:rsidRPr="00271AD9" w:rsidRDefault="000D6301" w:rsidP="00BE6432">
            <w:pPr>
              <w:rPr>
                <w:rFonts w:cs="Arial"/>
              </w:rPr>
            </w:pPr>
          </w:p>
          <w:p w14:paraId="3AD041A9" w14:textId="74644002" w:rsidR="00DF66A5" w:rsidRPr="00B236EE" w:rsidRDefault="000D6301" w:rsidP="00251413">
            <w:pPr>
              <w:rPr>
                <w:rFonts w:cs="Arial"/>
              </w:rPr>
            </w:pPr>
            <w:r>
              <w:rPr>
                <w:rFonts w:cs="Arial"/>
              </w:rPr>
              <w:t>Trainee Name</w:t>
            </w:r>
            <w:r w:rsidRPr="00F706EC">
              <w:rPr>
                <w:rFonts w:cs="Arial"/>
              </w:rPr>
              <w:t>:</w:t>
            </w:r>
            <w:r>
              <w:rPr>
                <w:rFonts w:cs="Arial"/>
              </w:rPr>
              <w:t xml:space="preserve"> </w:t>
            </w: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Signature</w:t>
            </w:r>
            <w:r w:rsidRPr="00F706EC">
              <w:rPr>
                <w:rFonts w:cs="Arial"/>
              </w:rPr>
              <w:t>:</w:t>
            </w:r>
            <w:r>
              <w:rPr>
                <w:rFonts w:cs="Arial"/>
              </w:rPr>
              <w:t xml:space="preserve"> </w:t>
            </w: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r w:rsidR="00DF66A5">
              <w:rPr>
                <w:rFonts w:cs="Arial"/>
              </w:rPr>
              <w:t xml:space="preserve">                       </w:t>
            </w:r>
            <w:r>
              <w:rPr>
                <w:rFonts w:cs="Arial"/>
              </w:rPr>
              <w:t xml:space="preserve">Registration </w:t>
            </w:r>
            <w:r w:rsidRPr="00F706EC">
              <w:rPr>
                <w:rFonts w:cs="Arial"/>
              </w:rPr>
              <w:t>Date:</w:t>
            </w:r>
            <w:r>
              <w:rPr>
                <w:rFonts w:cs="Arial"/>
              </w:rPr>
              <w:t xml:space="preserve"> </w:t>
            </w: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bookmarkEnd w:id="0"/>
    </w:tbl>
    <w:p w14:paraId="0C6D70A4" w14:textId="77777777" w:rsidR="00511840" w:rsidRPr="000D6301" w:rsidRDefault="00511840" w:rsidP="000D6301"/>
    <w:sectPr w:rsidR="00511840" w:rsidRPr="000D6301" w:rsidSect="00567843">
      <w:headerReference w:type="default" r:id="rId8"/>
      <w:footerReference w:type="default" r:id="rId9"/>
      <w:pgSz w:w="11906" w:h="16838"/>
      <w:pgMar w:top="1440" w:right="1440" w:bottom="1440" w:left="1440" w:header="4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DC7CB" w14:textId="77777777" w:rsidR="009C406A" w:rsidRDefault="009C406A" w:rsidP="00283F40">
      <w:pPr>
        <w:spacing w:after="0" w:line="240" w:lineRule="auto"/>
      </w:pPr>
      <w:r>
        <w:separator/>
      </w:r>
    </w:p>
  </w:endnote>
  <w:endnote w:type="continuationSeparator" w:id="0">
    <w:p w14:paraId="5429A674" w14:textId="77777777" w:rsidR="009C406A" w:rsidRDefault="009C406A" w:rsidP="00283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499905756" w:displacedByCustomXml="next"/>
  <w:bookmarkStart w:id="2" w:name="_Hlk499905755" w:displacedByCustomXml="next"/>
  <w:sdt>
    <w:sdtPr>
      <w:id w:val="469170485"/>
      <w:docPartObj>
        <w:docPartGallery w:val="Page Numbers (Bottom of Page)"/>
        <w:docPartUnique/>
      </w:docPartObj>
    </w:sdtPr>
    <w:sdtEndPr>
      <w:rPr>
        <w:noProof/>
        <w:sz w:val="20"/>
      </w:rPr>
    </w:sdtEndPr>
    <w:sdtContent>
      <w:p w14:paraId="17C69BE9" w14:textId="77777777" w:rsidR="002D03D1" w:rsidRPr="002472F3" w:rsidRDefault="002D03D1" w:rsidP="00511840">
        <w:pPr>
          <w:pStyle w:val="NoSpacing"/>
        </w:pPr>
        <w:r w:rsidRPr="00837DEA">
          <w:rPr>
            <w:noProof/>
            <w:lang w:val="en-SG" w:eastAsia="en-SG"/>
          </w:rPr>
          <mc:AlternateContent>
            <mc:Choice Requires="wps">
              <w:drawing>
                <wp:anchor distT="0" distB="0" distL="114300" distR="114300" simplePos="0" relativeHeight="251672576" behindDoc="0" locked="0" layoutInCell="1" allowOverlap="1" wp14:anchorId="6D680344" wp14:editId="4A5239D2">
                  <wp:simplePos x="0" y="0"/>
                  <wp:positionH relativeFrom="column">
                    <wp:posOffset>-434340</wp:posOffset>
                  </wp:positionH>
                  <wp:positionV relativeFrom="paragraph">
                    <wp:posOffset>65405</wp:posOffset>
                  </wp:positionV>
                  <wp:extent cx="6722110" cy="1"/>
                  <wp:effectExtent l="0" t="19050" r="2540" b="19050"/>
                  <wp:wrapNone/>
                  <wp:docPr id="9" name="Straight Connector 9"/>
                  <wp:cNvGraphicFramePr/>
                  <a:graphic xmlns:a="http://schemas.openxmlformats.org/drawingml/2006/main">
                    <a:graphicData uri="http://schemas.microsoft.com/office/word/2010/wordprocessingShape">
                      <wps:wsp>
                        <wps:cNvCnPr/>
                        <wps:spPr>
                          <a:xfrm flipV="1">
                            <a:off x="0" y="0"/>
                            <a:ext cx="6722110" cy="1"/>
                          </a:xfrm>
                          <a:prstGeom prst="line">
                            <a:avLst/>
                          </a:prstGeom>
                          <a:noFill/>
                          <a:ln w="31750" cap="flat" cmpd="sng" algn="ctr">
                            <a:solidFill>
                              <a:srgbClr val="4E5B6F">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14EF55" id="Straight Connector 9"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pt,5.15pt" to="495.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" strokecolor="#3b4453" strokeweight="2.5pt"/>
              </w:pict>
            </mc:Fallback>
          </mc:AlternateContent>
        </w:r>
      </w:p>
      <w:sdt>
        <w:sdtPr>
          <w:id w:val="-756517778"/>
          <w:docPartObj>
            <w:docPartGallery w:val="Page Numbers (Bottom of Page)"/>
            <w:docPartUnique/>
          </w:docPartObj>
        </w:sdtPr>
        <w:sdtEndPr>
          <w:rPr>
            <w:noProof/>
            <w:sz w:val="20"/>
          </w:rPr>
        </w:sdtEndPr>
        <w:sdtContent>
          <w:sdt>
            <w:sdtPr>
              <w:id w:val="126279597"/>
              <w:docPartObj>
                <w:docPartGallery w:val="Page Numbers (Bottom of Page)"/>
                <w:docPartUnique/>
              </w:docPartObj>
            </w:sdtPr>
            <w:sdtEndPr>
              <w:rPr>
                <w:sz w:val="20"/>
              </w:rPr>
            </w:sdtEndPr>
            <w:sdtContent>
              <w:sdt>
                <w:sdtPr>
                  <w:id w:val="1587728923"/>
                  <w:docPartObj>
                    <w:docPartGallery w:val="Page Numbers (Top of Page)"/>
                    <w:docPartUnique/>
                  </w:docPartObj>
                </w:sdtPr>
                <w:sdtEndPr>
                  <w:rPr>
                    <w:sz w:val="20"/>
                  </w:rPr>
                </w:sdtEndPr>
                <w:sdtContent>
                  <w:p w14:paraId="3958070C" w14:textId="77777777" w:rsidR="002D03D1" w:rsidRPr="002472F3" w:rsidRDefault="002D03D1" w:rsidP="00511840">
                    <w:pPr>
                      <w:pStyle w:val="NoSpacing"/>
                      <w:rPr>
                        <w:color w:val="1F497D" w:themeColor="text2"/>
                      </w:rPr>
                    </w:pPr>
                    <w:r>
                      <w:rPr>
                        <w:b/>
                        <w:bCs/>
                        <w:noProof/>
                        <w:color w:val="002060"/>
                        <w:lang w:val="en-SG" w:eastAsia="en-SG"/>
                      </w:rPr>
                      <w:drawing>
                        <wp:anchor distT="0" distB="0" distL="114300" distR="114300" simplePos="0" relativeHeight="251673600" behindDoc="0" locked="0" layoutInCell="1" allowOverlap="1" wp14:anchorId="4F80F957" wp14:editId="51808B5C">
                          <wp:simplePos x="0" y="0"/>
                          <wp:positionH relativeFrom="column">
                            <wp:posOffset>4286250</wp:posOffset>
                          </wp:positionH>
                          <wp:positionV relativeFrom="paragraph">
                            <wp:posOffset>6985</wp:posOffset>
                          </wp:positionV>
                          <wp:extent cx="2197100" cy="514350"/>
                          <wp:effectExtent l="0" t="0" r="0" b="0"/>
                          <wp:wrapThrough wrapText="bothSides">
                            <wp:wrapPolygon edited="0">
                              <wp:start x="0" y="0"/>
                              <wp:lineTo x="0" y="20800"/>
                              <wp:lineTo x="21350" y="20800"/>
                              <wp:lineTo x="21350" y="0"/>
                              <wp:lineTo x="0" y="0"/>
                            </wp:wrapPolygon>
                          </wp:wrapThrough>
                          <wp:docPr id="2" name="Picture 2" descr="Description: UNDERSIG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UNDERSIGN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971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2F3">
                      <w:rPr>
                        <w:b/>
                        <w:color w:val="1F497D" w:themeColor="text2"/>
                      </w:rPr>
                      <w:t>Quality Safe Consultants Pte Ltd</w:t>
                    </w:r>
                  </w:p>
                  <w:p w14:paraId="01132331" w14:textId="6FE966A8" w:rsidR="002D03D1" w:rsidRPr="002472F3" w:rsidRDefault="00322751" w:rsidP="00511840">
                    <w:pPr>
                      <w:pStyle w:val="NoSpacing"/>
                      <w:rPr>
                        <w:rFonts w:eastAsia="Times New Roman"/>
                        <w:bCs/>
                        <w:noProof/>
                      </w:rPr>
                    </w:pPr>
                    <w:r>
                      <w:rPr>
                        <w:rFonts w:eastAsia="Times New Roman"/>
                        <w:bCs/>
                        <w:noProof/>
                      </w:rPr>
                      <w:t>No 1 Soon Lee Street, #0</w:t>
                    </w:r>
                    <w:r w:rsidR="006D145E">
                      <w:rPr>
                        <w:rFonts w:eastAsia="Times New Roman"/>
                        <w:bCs/>
                        <w:noProof/>
                      </w:rPr>
                      <w:t>2</w:t>
                    </w:r>
                    <w:r>
                      <w:rPr>
                        <w:rFonts w:eastAsia="Times New Roman"/>
                        <w:bCs/>
                        <w:noProof/>
                      </w:rPr>
                      <w:t>-</w:t>
                    </w:r>
                    <w:r w:rsidR="006D145E">
                      <w:rPr>
                        <w:rFonts w:eastAsia="Times New Roman"/>
                        <w:bCs/>
                        <w:noProof/>
                      </w:rPr>
                      <w:t>46</w:t>
                    </w:r>
                    <w:r w:rsidR="002D03D1">
                      <w:rPr>
                        <w:rFonts w:eastAsia="Times New Roman"/>
                        <w:bCs/>
                        <w:noProof/>
                      </w:rPr>
                      <w:t xml:space="preserve"> </w:t>
                    </w:r>
                    <w:r>
                      <w:rPr>
                        <w:rFonts w:eastAsia="Times New Roman"/>
                        <w:bCs/>
                        <w:noProof/>
                      </w:rPr>
                      <w:t>Pioneer Centre</w:t>
                    </w:r>
                    <w:r w:rsidR="002D03D1">
                      <w:rPr>
                        <w:rFonts w:eastAsia="Times New Roman"/>
                        <w:bCs/>
                        <w:noProof/>
                      </w:rPr>
                      <w:t xml:space="preserve">, Singapore </w:t>
                    </w:r>
                    <w:r>
                      <w:rPr>
                        <w:rFonts w:eastAsia="Times New Roman"/>
                        <w:bCs/>
                        <w:noProof/>
                      </w:rPr>
                      <w:t>627605</w:t>
                    </w:r>
                  </w:p>
                  <w:p w14:paraId="5639BB62" w14:textId="77777777" w:rsidR="002D03D1" w:rsidRPr="002472F3" w:rsidRDefault="002D03D1" w:rsidP="00511840">
                    <w:pPr>
                      <w:pStyle w:val="NoSpacing"/>
                      <w:rPr>
                        <w:rFonts w:eastAsia="Times New Roman"/>
                        <w:noProof/>
                      </w:rPr>
                    </w:pPr>
                    <w:r w:rsidRPr="002472F3">
                      <w:rPr>
                        <w:rFonts w:eastAsia="Times New Roman" w:cs="Arial"/>
                        <w:noProof/>
                      </w:rPr>
                      <w:t xml:space="preserve">Tel: </w:t>
                    </w:r>
                    <w:r>
                      <w:rPr>
                        <w:rFonts w:eastAsia="Times New Roman"/>
                        <w:noProof/>
                      </w:rPr>
                      <w:t xml:space="preserve">6261 8150 | </w:t>
                    </w:r>
                    <w:r w:rsidRPr="002472F3">
                      <w:rPr>
                        <w:rFonts w:eastAsia="Times New Roman" w:cs="Arial"/>
                        <w:noProof/>
                      </w:rPr>
                      <w:t xml:space="preserve">Fax: </w:t>
                    </w:r>
                    <w:r w:rsidRPr="002472F3">
                      <w:rPr>
                        <w:rFonts w:eastAsia="Times New Roman"/>
                        <w:noProof/>
                      </w:rPr>
                      <w:t xml:space="preserve">6261 8145   </w:t>
                    </w:r>
                  </w:p>
                  <w:p w14:paraId="7FD67B5C" w14:textId="77777777" w:rsidR="002D03D1" w:rsidRPr="006D179C" w:rsidRDefault="002D03D1" w:rsidP="00511840">
                    <w:pPr>
                      <w:pStyle w:val="NoSpacing"/>
                      <w:tabs>
                        <w:tab w:val="right" w:pos="9026"/>
                      </w:tabs>
                      <w:rPr>
                        <w:color w:val="0070C0"/>
                        <w:sz w:val="18"/>
                        <w:szCs w:val="20"/>
                      </w:rPr>
                    </w:pPr>
                    <w:r w:rsidRPr="002472F3">
                      <w:rPr>
                        <w:rFonts w:eastAsia="Times New Roman"/>
                        <w:noProof/>
                      </w:rPr>
                      <w:t xml:space="preserve">Email: </w:t>
                    </w:r>
                    <w:r w:rsidRPr="002472F3">
                      <w:rPr>
                        <w:rFonts w:eastAsia="Times New Roman"/>
                        <w:noProof/>
                        <w:color w:val="0070C0"/>
                        <w:u w:val="single"/>
                      </w:rPr>
                      <w:t>enquiry@qualitysafe.com.sg</w:t>
                    </w:r>
                    <w:r w:rsidRPr="002472F3">
                      <w:rPr>
                        <w:rFonts w:eastAsia="Times New Roman"/>
                        <w:noProof/>
                        <w:color w:val="0070C0"/>
                      </w:rPr>
                      <w:t xml:space="preserve">   </w:t>
                    </w:r>
                    <w:r w:rsidRPr="002472F3">
                      <w:rPr>
                        <w:rFonts w:eastAsia="Times New Roman"/>
                        <w:noProof/>
                      </w:rPr>
                      <w:t xml:space="preserve">Website: </w:t>
                    </w:r>
                    <w:r w:rsidRPr="002472F3">
                      <w:rPr>
                        <w:rFonts w:eastAsia="Times New Roman"/>
                        <w:noProof/>
                        <w:color w:val="0070C0"/>
                        <w:u w:val="single"/>
                      </w:rPr>
                      <w:t>www.qualitysafe.com.sg</w:t>
                    </w:r>
                    <w:r w:rsidRPr="002472F3">
                      <w:rPr>
                        <w:color w:val="0070C0"/>
                        <w:sz w:val="20"/>
                        <w:szCs w:val="20"/>
                      </w:rPr>
                      <w:t xml:space="preserve"> </w:t>
                    </w:r>
                    <w:r>
                      <w:rPr>
                        <w:color w:val="0070C0"/>
                        <w:sz w:val="20"/>
                        <w:szCs w:val="20"/>
                      </w:rPr>
                      <w:tab/>
                      <w:t xml:space="preserve">      </w:t>
                    </w:r>
                    <w:r>
                      <w:rPr>
                        <w:sz w:val="20"/>
                        <w:szCs w:val="20"/>
                      </w:rPr>
                      <w:t xml:space="preserve">Page </w:t>
                    </w:r>
                    <w:r w:rsidRPr="006D179C">
                      <w:rPr>
                        <w:rStyle w:val="PageNumber"/>
                        <w:rFonts w:cs="Arial"/>
                        <w:sz w:val="20"/>
                      </w:rPr>
                      <w:fldChar w:fldCharType="begin"/>
                    </w:r>
                    <w:r w:rsidRPr="006D179C">
                      <w:rPr>
                        <w:rStyle w:val="PageNumber"/>
                        <w:rFonts w:cs="Arial"/>
                        <w:sz w:val="20"/>
                      </w:rPr>
                      <w:instrText xml:space="preserve"> PAGE </w:instrText>
                    </w:r>
                    <w:r w:rsidRPr="006D179C">
                      <w:rPr>
                        <w:rStyle w:val="PageNumber"/>
                        <w:rFonts w:cs="Arial"/>
                        <w:sz w:val="20"/>
                      </w:rPr>
                      <w:fldChar w:fldCharType="separate"/>
                    </w:r>
                    <w:r w:rsidR="0084743E">
                      <w:rPr>
                        <w:rStyle w:val="PageNumber"/>
                        <w:rFonts w:cs="Arial"/>
                        <w:noProof/>
                        <w:sz w:val="20"/>
                      </w:rPr>
                      <w:t>1</w:t>
                    </w:r>
                    <w:r w:rsidRPr="006D179C">
                      <w:rPr>
                        <w:rStyle w:val="PageNumber"/>
                        <w:rFonts w:cs="Arial"/>
                        <w:sz w:val="20"/>
                      </w:rPr>
                      <w:fldChar w:fldCharType="end"/>
                    </w:r>
                    <w:r w:rsidRPr="006D179C">
                      <w:rPr>
                        <w:rStyle w:val="PageNumber"/>
                        <w:rFonts w:cs="Arial"/>
                        <w:sz w:val="20"/>
                      </w:rPr>
                      <w:t xml:space="preserve"> of </w:t>
                    </w:r>
                    <w:r w:rsidRPr="006D179C">
                      <w:rPr>
                        <w:rStyle w:val="PageNumber"/>
                        <w:rFonts w:cs="Arial"/>
                        <w:sz w:val="20"/>
                      </w:rPr>
                      <w:fldChar w:fldCharType="begin"/>
                    </w:r>
                    <w:r w:rsidRPr="006D179C">
                      <w:rPr>
                        <w:rStyle w:val="PageNumber"/>
                        <w:rFonts w:cs="Arial"/>
                        <w:sz w:val="20"/>
                      </w:rPr>
                      <w:instrText xml:space="preserve"> NUMPAGES </w:instrText>
                    </w:r>
                    <w:r w:rsidRPr="006D179C">
                      <w:rPr>
                        <w:rStyle w:val="PageNumber"/>
                        <w:rFonts w:cs="Arial"/>
                        <w:sz w:val="20"/>
                      </w:rPr>
                      <w:fldChar w:fldCharType="separate"/>
                    </w:r>
                    <w:r w:rsidR="0084743E">
                      <w:rPr>
                        <w:rStyle w:val="PageNumber"/>
                        <w:rFonts w:cs="Arial"/>
                        <w:noProof/>
                        <w:sz w:val="20"/>
                      </w:rPr>
                      <w:t>1</w:t>
                    </w:r>
                    <w:r w:rsidRPr="006D179C">
                      <w:rPr>
                        <w:rStyle w:val="PageNumber"/>
                        <w:rFonts w:cs="Arial"/>
                        <w:sz w:val="20"/>
                      </w:rPr>
                      <w:fldChar w:fldCharType="end"/>
                    </w:r>
                  </w:p>
                </w:sdtContent>
              </w:sdt>
            </w:sdtContent>
          </w:sdt>
        </w:sdtContent>
      </w:sdt>
    </w:sdtContent>
  </w:sdt>
  <w:bookmarkEnd w:id="1" w:displacedByCustomXml="prev"/>
  <w:bookmarkEnd w:id="2"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2B930" w14:textId="77777777" w:rsidR="009C406A" w:rsidRDefault="009C406A" w:rsidP="00283F40">
      <w:pPr>
        <w:spacing w:after="0" w:line="240" w:lineRule="auto"/>
      </w:pPr>
      <w:r>
        <w:separator/>
      </w:r>
    </w:p>
  </w:footnote>
  <w:footnote w:type="continuationSeparator" w:id="0">
    <w:p w14:paraId="7C2E80B2" w14:textId="77777777" w:rsidR="009C406A" w:rsidRDefault="009C406A" w:rsidP="00283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0231" w14:textId="72F8AC9E" w:rsidR="002D03D1" w:rsidRPr="008E2B9A" w:rsidRDefault="005D3E9C" w:rsidP="0001406A">
    <w:pPr>
      <w:pStyle w:val="Heading1"/>
      <w:tabs>
        <w:tab w:val="clear" w:pos="9360"/>
        <w:tab w:val="left" w:pos="1800"/>
        <w:tab w:val="left" w:pos="7650"/>
      </w:tabs>
      <w:spacing w:before="0" w:after="0" w:line="276" w:lineRule="auto"/>
      <w:rPr>
        <w:rFonts w:ascii="Calibri" w:eastAsia="Calibri" w:hAnsi="Calibri"/>
        <w:color w:val="FF0000"/>
        <w:sz w:val="17"/>
        <w:szCs w:val="17"/>
      </w:rPr>
    </w:pPr>
    <w:r w:rsidRPr="008E2B9A">
      <w:rPr>
        <w:rFonts w:ascii="Calibri" w:eastAsia="Calibri" w:hAnsi="Calibri"/>
        <w:noProof/>
        <w:sz w:val="17"/>
        <w:szCs w:val="17"/>
        <w:lang w:val="en-SG" w:eastAsia="en-SG"/>
      </w:rPr>
      <w:drawing>
        <wp:anchor distT="0" distB="0" distL="114300" distR="114300" simplePos="0" relativeHeight="251656192" behindDoc="1" locked="0" layoutInCell="1" allowOverlap="1" wp14:anchorId="5D541EBA" wp14:editId="4A81E098">
          <wp:simplePos x="0" y="0"/>
          <wp:positionH relativeFrom="column">
            <wp:posOffset>4946650</wp:posOffset>
          </wp:positionH>
          <wp:positionV relativeFrom="paragraph">
            <wp:posOffset>5080</wp:posOffset>
          </wp:positionV>
          <wp:extent cx="1490980" cy="425450"/>
          <wp:effectExtent l="0" t="0" r="0" b="0"/>
          <wp:wrapTight wrapText="bothSides">
            <wp:wrapPolygon edited="0">
              <wp:start x="0" y="0"/>
              <wp:lineTo x="0" y="20310"/>
              <wp:lineTo x="21250" y="20310"/>
              <wp:lineTo x="212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098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2D03D1" w:rsidRPr="008E2B9A">
      <w:rPr>
        <w:rFonts w:ascii="Calibri" w:eastAsia="Calibri" w:hAnsi="Calibri"/>
        <w:color w:val="FF0000"/>
        <w:sz w:val="17"/>
        <w:szCs w:val="17"/>
      </w:rPr>
      <w:t>MINISTRY OF MANPOWER (MOM) APPROVED WSH AUDITING ORGANIZATION</w:t>
    </w:r>
    <w:r w:rsidR="0001406A" w:rsidRPr="008E2B9A">
      <w:rPr>
        <w:rFonts w:ascii="Calibri" w:eastAsia="Calibri" w:hAnsi="Calibri"/>
        <w:color w:val="FF0000"/>
        <w:sz w:val="17"/>
        <w:szCs w:val="17"/>
      </w:rPr>
      <w:t xml:space="preserve"> </w:t>
    </w:r>
    <w:r w:rsidR="002D03D1" w:rsidRPr="008E2B9A">
      <w:rPr>
        <w:rFonts w:ascii="Calibri" w:eastAsia="Calibri" w:hAnsi="Calibri"/>
        <w:color w:val="auto"/>
        <w:sz w:val="17"/>
        <w:szCs w:val="17"/>
      </w:rPr>
      <w:t>(Ref No: 054-001-00110)</w:t>
    </w:r>
  </w:p>
  <w:p w14:paraId="1A16EF64" w14:textId="1A6FB2DE" w:rsidR="00A20403" w:rsidRPr="008E2B9A" w:rsidRDefault="006D145E" w:rsidP="000D6301">
    <w:pPr>
      <w:pStyle w:val="Heading1"/>
      <w:tabs>
        <w:tab w:val="clear" w:pos="9360"/>
        <w:tab w:val="left" w:pos="1800"/>
        <w:tab w:val="left" w:pos="7650"/>
      </w:tabs>
      <w:spacing w:before="0" w:after="0" w:line="276" w:lineRule="auto"/>
      <w:rPr>
        <w:rFonts w:asciiTheme="minorHAnsi" w:hAnsiTheme="minorHAnsi" w:cs="Arial"/>
        <w:caps/>
        <w:color w:val="1F497D" w:themeColor="text2"/>
        <w:sz w:val="17"/>
        <w:szCs w:val="17"/>
        <w:lang w:eastAsia="zh-Hans"/>
      </w:rPr>
    </w:pPr>
    <w:r w:rsidRPr="008E2B9A">
      <w:rPr>
        <w:rFonts w:asciiTheme="minorHAnsi" w:hAnsiTheme="minorHAnsi" w:cs="Arial"/>
        <w:caps/>
        <w:color w:val="1F497D" w:themeColor="text2"/>
        <w:sz w:val="17"/>
        <w:szCs w:val="17"/>
        <w:lang w:eastAsia="zh-Hans"/>
      </w:rPr>
      <w:t xml:space="preserve">singapore accreditation council (sac) accredited auditing organization </w:t>
    </w:r>
    <w:r w:rsidRPr="008E2B9A">
      <w:rPr>
        <w:rFonts w:asciiTheme="minorHAnsi" w:hAnsiTheme="minorHAnsi" w:cs="Arial"/>
        <w:caps/>
        <w:color w:val="auto"/>
        <w:sz w:val="17"/>
        <w:szCs w:val="17"/>
        <w:lang w:eastAsia="zh-Hans"/>
      </w:rPr>
      <w:t>(ao-2018-15)</w:t>
    </w:r>
  </w:p>
  <w:p w14:paraId="7CEA7DC8" w14:textId="77777777" w:rsidR="0001406A" w:rsidRPr="008E2B9A" w:rsidRDefault="0001406A" w:rsidP="0001406A">
    <w:pPr>
      <w:spacing w:after="0"/>
      <w:rPr>
        <w:b/>
        <w:sz w:val="17"/>
        <w:szCs w:val="17"/>
        <w:lang w:val="en-US" w:eastAsia="zh-Hans"/>
      </w:rPr>
    </w:pPr>
    <w:r w:rsidRPr="008E2B9A">
      <w:rPr>
        <w:rFonts w:ascii="Calibri" w:eastAsia="Calibri" w:hAnsi="Calibri"/>
        <w:noProof/>
        <w:color w:val="00B050"/>
        <w:sz w:val="17"/>
        <w:szCs w:val="17"/>
        <w:lang w:eastAsia="en-SG"/>
      </w:rPr>
      <mc:AlternateContent>
        <mc:Choice Requires="wps">
          <w:drawing>
            <wp:anchor distT="0" distB="0" distL="114300" distR="114300" simplePos="0" relativeHeight="251739136" behindDoc="0" locked="0" layoutInCell="1" allowOverlap="1" wp14:anchorId="497DBA92" wp14:editId="70944CFC">
              <wp:simplePos x="0" y="0"/>
              <wp:positionH relativeFrom="column">
                <wp:posOffset>3746500</wp:posOffset>
              </wp:positionH>
              <wp:positionV relativeFrom="paragraph">
                <wp:posOffset>76835</wp:posOffset>
              </wp:positionV>
              <wp:extent cx="2714625" cy="24638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46380"/>
                      </a:xfrm>
                      <a:prstGeom prst="rect">
                        <a:avLst/>
                      </a:prstGeom>
                      <a:noFill/>
                      <a:ln w="9525">
                        <a:noFill/>
                        <a:miter lim="800000"/>
                        <a:headEnd/>
                        <a:tailEnd/>
                      </a:ln>
                    </wps:spPr>
                    <wps:txbx>
                      <w:txbxContent>
                        <w:p w14:paraId="386966E7" w14:textId="77777777" w:rsidR="002D03D1" w:rsidRPr="0001406A" w:rsidRDefault="002D03D1" w:rsidP="00BE2A7B">
                          <w:pPr>
                            <w:jc w:val="right"/>
                            <w:rPr>
                              <w:rFonts w:eastAsiaTheme="minorEastAsia"/>
                              <w:b/>
                              <w:bCs/>
                              <w:noProof/>
                              <w:color w:val="003E75"/>
                              <w:sz w:val="16"/>
                              <w:szCs w:val="20"/>
                            </w:rPr>
                          </w:pPr>
                          <w:r>
                            <w:rPr>
                              <w:rFonts w:eastAsiaTheme="minorEastAsia"/>
                              <w:b/>
                              <w:bCs/>
                              <w:noProof/>
                              <w:sz w:val="20"/>
                              <w:szCs w:val="20"/>
                              <w:lang w:eastAsia="en-SG"/>
                            </w:rPr>
                            <w:t xml:space="preserve">     </w:t>
                          </w:r>
                          <w:r w:rsidRPr="0001406A">
                            <w:rPr>
                              <w:rFonts w:eastAsiaTheme="minorEastAsia"/>
                              <w:b/>
                              <w:bCs/>
                              <w:noProof/>
                              <w:sz w:val="16"/>
                              <w:szCs w:val="20"/>
                              <w:lang w:eastAsia="en-SG"/>
                            </w:rPr>
                            <w:t>Your</w:t>
                          </w:r>
                          <w:r w:rsidRPr="0001406A">
                            <w:rPr>
                              <w:rFonts w:eastAsiaTheme="minorEastAsia"/>
                              <w:b/>
                              <w:bCs/>
                              <w:noProof/>
                              <w:color w:val="003E75"/>
                              <w:sz w:val="16"/>
                              <w:szCs w:val="20"/>
                              <w:lang w:eastAsia="en-SG"/>
                            </w:rPr>
                            <w:t xml:space="preserve"> </w:t>
                          </w:r>
                          <w:r w:rsidRPr="0001406A">
                            <w:rPr>
                              <w:rFonts w:eastAsiaTheme="minorEastAsia"/>
                              <w:b/>
                              <w:bCs/>
                              <w:noProof/>
                              <w:color w:val="002D86"/>
                              <w:sz w:val="16"/>
                              <w:szCs w:val="20"/>
                              <w:lang w:eastAsia="en-SG"/>
                            </w:rPr>
                            <w:t>Q</w:t>
                          </w:r>
                          <w:r w:rsidRPr="0001406A">
                            <w:rPr>
                              <w:rFonts w:eastAsiaTheme="minorEastAsia"/>
                              <w:b/>
                              <w:bCs/>
                              <w:noProof/>
                              <w:sz w:val="16"/>
                              <w:szCs w:val="20"/>
                              <w:lang w:eastAsia="en-SG"/>
                            </w:rPr>
                            <w:t>uality Our Profession</w:t>
                          </w:r>
                          <w:r w:rsidRPr="0001406A">
                            <w:rPr>
                              <w:rFonts w:eastAsiaTheme="minorEastAsia"/>
                              <w:b/>
                              <w:bCs/>
                              <w:noProof/>
                              <w:color w:val="003E75"/>
                              <w:sz w:val="16"/>
                              <w:szCs w:val="20"/>
                              <w:lang w:eastAsia="en-SG"/>
                            </w:rPr>
                            <w:t xml:space="preserve"> |  </w:t>
                          </w:r>
                          <w:r w:rsidRPr="0001406A">
                            <w:rPr>
                              <w:rFonts w:eastAsiaTheme="minorEastAsia"/>
                              <w:b/>
                              <w:bCs/>
                              <w:noProof/>
                              <w:sz w:val="16"/>
                              <w:szCs w:val="20"/>
                              <w:lang w:eastAsia="en-SG"/>
                            </w:rPr>
                            <w:t xml:space="preserve">Your </w:t>
                          </w:r>
                          <w:r w:rsidRPr="0001406A">
                            <w:rPr>
                              <w:rFonts w:eastAsiaTheme="minorEastAsia"/>
                              <w:b/>
                              <w:bCs/>
                              <w:noProof/>
                              <w:color w:val="FF0000"/>
                              <w:sz w:val="16"/>
                              <w:szCs w:val="20"/>
                              <w:lang w:eastAsia="en-SG"/>
                            </w:rPr>
                            <w:t>S</w:t>
                          </w:r>
                          <w:r w:rsidRPr="0001406A">
                            <w:rPr>
                              <w:rFonts w:eastAsiaTheme="minorEastAsia"/>
                              <w:b/>
                              <w:bCs/>
                              <w:noProof/>
                              <w:sz w:val="16"/>
                              <w:szCs w:val="20"/>
                              <w:lang w:eastAsia="en-SG"/>
                            </w:rPr>
                            <w:t>afety Our Priority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7DBA92" id="_x0000_t202" coordsize="21600,21600" o:spt="202" path="m,l,21600r21600,l21600,xe">
              <v:stroke joinstyle="miter"/>
              <v:path gradientshapeok="t" o:connecttype="rect"/>
            </v:shapetype>
            <v:shape id="Text Box 2" o:spid="_x0000_s1026" type="#_x0000_t202" style="position:absolute;margin-left:295pt;margin-top:6.05pt;width:213.75pt;height:19.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" filled="f" stroked="f">
              <v:textbox>
                <w:txbxContent>
                  <w:p w14:paraId="386966E7" w14:textId="77777777" w:rsidR="002D03D1" w:rsidRPr="0001406A" w:rsidRDefault="002D03D1" w:rsidP="00BE2A7B">
                    <w:pPr>
                      <w:jc w:val="right"/>
                      <w:rPr>
                        <w:rFonts w:eastAsiaTheme="minorEastAsia"/>
                        <w:b/>
                        <w:bCs/>
                        <w:noProof/>
                        <w:color w:val="003E75"/>
                        <w:sz w:val="16"/>
                        <w:szCs w:val="20"/>
                      </w:rPr>
                    </w:pPr>
                    <w:r>
                      <w:rPr>
                        <w:rFonts w:eastAsiaTheme="minorEastAsia"/>
                        <w:b/>
                        <w:bCs/>
                        <w:noProof/>
                        <w:sz w:val="20"/>
                        <w:szCs w:val="20"/>
                        <w:lang w:eastAsia="en-SG"/>
                      </w:rPr>
                      <w:t xml:space="preserve">     </w:t>
                    </w:r>
                    <w:r w:rsidRPr="0001406A">
                      <w:rPr>
                        <w:rFonts w:eastAsiaTheme="minorEastAsia"/>
                        <w:b/>
                        <w:bCs/>
                        <w:noProof/>
                        <w:sz w:val="16"/>
                        <w:szCs w:val="20"/>
                        <w:lang w:eastAsia="en-SG"/>
                      </w:rPr>
                      <w:t>Your</w:t>
                    </w:r>
                    <w:r w:rsidRPr="0001406A">
                      <w:rPr>
                        <w:rFonts w:eastAsiaTheme="minorEastAsia"/>
                        <w:b/>
                        <w:bCs/>
                        <w:noProof/>
                        <w:color w:val="003E75"/>
                        <w:sz w:val="16"/>
                        <w:szCs w:val="20"/>
                        <w:lang w:eastAsia="en-SG"/>
                      </w:rPr>
                      <w:t xml:space="preserve"> </w:t>
                    </w:r>
                    <w:r w:rsidRPr="0001406A">
                      <w:rPr>
                        <w:rFonts w:eastAsiaTheme="minorEastAsia"/>
                        <w:b/>
                        <w:bCs/>
                        <w:noProof/>
                        <w:color w:val="002D86"/>
                        <w:sz w:val="16"/>
                        <w:szCs w:val="20"/>
                        <w:lang w:eastAsia="en-SG"/>
                      </w:rPr>
                      <w:t>Q</w:t>
                    </w:r>
                    <w:r w:rsidRPr="0001406A">
                      <w:rPr>
                        <w:rFonts w:eastAsiaTheme="minorEastAsia"/>
                        <w:b/>
                        <w:bCs/>
                        <w:noProof/>
                        <w:sz w:val="16"/>
                        <w:szCs w:val="20"/>
                        <w:lang w:eastAsia="en-SG"/>
                      </w:rPr>
                      <w:t>uality Our Profession</w:t>
                    </w:r>
                    <w:r w:rsidRPr="0001406A">
                      <w:rPr>
                        <w:rFonts w:eastAsiaTheme="minorEastAsia"/>
                        <w:b/>
                        <w:bCs/>
                        <w:noProof/>
                        <w:color w:val="003E75"/>
                        <w:sz w:val="16"/>
                        <w:szCs w:val="20"/>
                        <w:lang w:eastAsia="en-SG"/>
                      </w:rPr>
                      <w:t xml:space="preserve"> |  </w:t>
                    </w:r>
                    <w:r w:rsidRPr="0001406A">
                      <w:rPr>
                        <w:rFonts w:eastAsiaTheme="minorEastAsia"/>
                        <w:b/>
                        <w:bCs/>
                        <w:noProof/>
                        <w:sz w:val="16"/>
                        <w:szCs w:val="20"/>
                        <w:lang w:eastAsia="en-SG"/>
                      </w:rPr>
                      <w:t xml:space="preserve">Your </w:t>
                    </w:r>
                    <w:r w:rsidRPr="0001406A">
                      <w:rPr>
                        <w:rFonts w:eastAsiaTheme="minorEastAsia"/>
                        <w:b/>
                        <w:bCs/>
                        <w:noProof/>
                        <w:color w:val="FF0000"/>
                        <w:sz w:val="16"/>
                        <w:szCs w:val="20"/>
                        <w:lang w:eastAsia="en-SG"/>
                      </w:rPr>
                      <w:t>S</w:t>
                    </w:r>
                    <w:r w:rsidRPr="0001406A">
                      <w:rPr>
                        <w:rFonts w:eastAsiaTheme="minorEastAsia"/>
                        <w:b/>
                        <w:bCs/>
                        <w:noProof/>
                        <w:sz w:val="16"/>
                        <w:szCs w:val="20"/>
                        <w:lang w:eastAsia="en-SG"/>
                      </w:rPr>
                      <w:t>afety Our Priority</w:t>
                    </w:r>
                  </w:p>
                </w:txbxContent>
              </v:textbox>
            </v:shape>
          </w:pict>
        </mc:Fallback>
      </mc:AlternateContent>
    </w:r>
    <w:r w:rsidRPr="008E2B9A">
      <w:rPr>
        <w:b/>
        <w:color w:val="00B050"/>
        <w:sz w:val="17"/>
        <w:szCs w:val="17"/>
        <w:lang w:val="en-US" w:eastAsia="zh-Hans"/>
      </w:rPr>
      <w:t>APPOINTED TRAINING PROVIDER WITH BCA ATTC FOR CORE TRADE/ MULTI SKILL</w:t>
    </w:r>
  </w:p>
  <w:p w14:paraId="4AE8532C" w14:textId="72B0EDC8" w:rsidR="002D03D1" w:rsidRPr="008E2B9A" w:rsidRDefault="002D03D1" w:rsidP="000D6301">
    <w:pPr>
      <w:pStyle w:val="Heading1"/>
      <w:tabs>
        <w:tab w:val="clear" w:pos="9360"/>
        <w:tab w:val="left" w:pos="1800"/>
        <w:tab w:val="left" w:pos="7650"/>
      </w:tabs>
      <w:spacing w:before="0" w:after="0" w:line="276" w:lineRule="auto"/>
      <w:rPr>
        <w:rFonts w:asciiTheme="minorHAnsi" w:hAnsiTheme="minorHAnsi" w:cs="Arial"/>
        <w:caps/>
        <w:color w:val="000000" w:themeColor="text1"/>
        <w:sz w:val="20"/>
        <w:szCs w:val="20"/>
        <w:lang w:eastAsia="zh-Hans"/>
      </w:rPr>
    </w:pPr>
    <w:r w:rsidRPr="008E2B9A">
      <w:rPr>
        <w:rFonts w:asciiTheme="minorHAnsi" w:hAnsiTheme="minorHAnsi" w:cs="Arial"/>
        <w:caps/>
        <w:color w:val="000000" w:themeColor="text1"/>
        <w:sz w:val="20"/>
        <w:szCs w:val="20"/>
        <w:lang w:eastAsia="zh-Hans"/>
      </w:rPr>
      <w:t>Course Registration Form</w:t>
    </w:r>
    <w:r w:rsidR="006D145E" w:rsidRPr="008E2B9A">
      <w:rPr>
        <w:rFonts w:asciiTheme="minorHAnsi" w:hAnsiTheme="minorHAnsi" w:cs="Arial"/>
        <w:caps/>
        <w:color w:val="000000" w:themeColor="text1"/>
        <w:sz w:val="20"/>
        <w:szCs w:val="20"/>
        <w:lang w:eastAsia="zh-Hans"/>
      </w:rPr>
      <w:t xml:space="preserve"> </w:t>
    </w:r>
    <w:r w:rsidR="000D6301" w:rsidRPr="008E2B9A">
      <w:rPr>
        <w:rFonts w:asciiTheme="minorHAnsi" w:hAnsiTheme="minorHAnsi" w:cs="Arial"/>
        <w:caps/>
        <w:color w:val="000000" w:themeColor="text1"/>
        <w:sz w:val="20"/>
        <w:szCs w:val="20"/>
        <w:lang w:eastAsia="zh-Hans"/>
      </w:rPr>
      <w:t>- WELDING COURSE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550A"/>
    <w:multiLevelType w:val="hybridMultilevel"/>
    <w:tmpl w:val="07AA514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105D7CC0"/>
    <w:multiLevelType w:val="hybridMultilevel"/>
    <w:tmpl w:val="251AA7A4"/>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1C482C86"/>
    <w:multiLevelType w:val="hybridMultilevel"/>
    <w:tmpl w:val="50449AB4"/>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20BE4884"/>
    <w:multiLevelType w:val="hybridMultilevel"/>
    <w:tmpl w:val="4E86FD7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15:restartNumberingAfterBreak="0">
    <w:nsid w:val="33E93CED"/>
    <w:multiLevelType w:val="hybridMultilevel"/>
    <w:tmpl w:val="BB1CAB8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3A604131"/>
    <w:multiLevelType w:val="hybridMultilevel"/>
    <w:tmpl w:val="5F4C5A6A"/>
    <w:lvl w:ilvl="0" w:tplc="FA646478">
      <w:start w:val="1"/>
      <w:numFmt w:val="decimal"/>
      <w:lvlText w:val="%1."/>
      <w:lvlJc w:val="left"/>
      <w:pPr>
        <w:tabs>
          <w:tab w:val="num" w:pos="720"/>
        </w:tabs>
        <w:ind w:left="720" w:hanging="360"/>
      </w:pPr>
    </w:lvl>
    <w:lvl w:ilvl="1" w:tplc="D38E9D94" w:tentative="1">
      <w:start w:val="1"/>
      <w:numFmt w:val="decimal"/>
      <w:lvlText w:val="%2."/>
      <w:lvlJc w:val="left"/>
      <w:pPr>
        <w:tabs>
          <w:tab w:val="num" w:pos="1440"/>
        </w:tabs>
        <w:ind w:left="1440" w:hanging="360"/>
      </w:pPr>
    </w:lvl>
    <w:lvl w:ilvl="2" w:tplc="C316DF16" w:tentative="1">
      <w:start w:val="1"/>
      <w:numFmt w:val="decimal"/>
      <w:lvlText w:val="%3."/>
      <w:lvlJc w:val="left"/>
      <w:pPr>
        <w:tabs>
          <w:tab w:val="num" w:pos="2160"/>
        </w:tabs>
        <w:ind w:left="2160" w:hanging="360"/>
      </w:pPr>
    </w:lvl>
    <w:lvl w:ilvl="3" w:tplc="0C709FA4" w:tentative="1">
      <w:start w:val="1"/>
      <w:numFmt w:val="decimal"/>
      <w:lvlText w:val="%4."/>
      <w:lvlJc w:val="left"/>
      <w:pPr>
        <w:tabs>
          <w:tab w:val="num" w:pos="2880"/>
        </w:tabs>
        <w:ind w:left="2880" w:hanging="360"/>
      </w:pPr>
    </w:lvl>
    <w:lvl w:ilvl="4" w:tplc="D35C0C42" w:tentative="1">
      <w:start w:val="1"/>
      <w:numFmt w:val="decimal"/>
      <w:lvlText w:val="%5."/>
      <w:lvlJc w:val="left"/>
      <w:pPr>
        <w:tabs>
          <w:tab w:val="num" w:pos="3600"/>
        </w:tabs>
        <w:ind w:left="3600" w:hanging="360"/>
      </w:pPr>
    </w:lvl>
    <w:lvl w:ilvl="5" w:tplc="926E20DE" w:tentative="1">
      <w:start w:val="1"/>
      <w:numFmt w:val="decimal"/>
      <w:lvlText w:val="%6."/>
      <w:lvlJc w:val="left"/>
      <w:pPr>
        <w:tabs>
          <w:tab w:val="num" w:pos="4320"/>
        </w:tabs>
        <w:ind w:left="4320" w:hanging="360"/>
      </w:pPr>
    </w:lvl>
    <w:lvl w:ilvl="6" w:tplc="477CE9AE" w:tentative="1">
      <w:start w:val="1"/>
      <w:numFmt w:val="decimal"/>
      <w:lvlText w:val="%7."/>
      <w:lvlJc w:val="left"/>
      <w:pPr>
        <w:tabs>
          <w:tab w:val="num" w:pos="5040"/>
        </w:tabs>
        <w:ind w:left="5040" w:hanging="360"/>
      </w:pPr>
    </w:lvl>
    <w:lvl w:ilvl="7" w:tplc="52C6E668" w:tentative="1">
      <w:start w:val="1"/>
      <w:numFmt w:val="decimal"/>
      <w:lvlText w:val="%8."/>
      <w:lvlJc w:val="left"/>
      <w:pPr>
        <w:tabs>
          <w:tab w:val="num" w:pos="5760"/>
        </w:tabs>
        <w:ind w:left="5760" w:hanging="360"/>
      </w:pPr>
    </w:lvl>
    <w:lvl w:ilvl="8" w:tplc="AE547B88" w:tentative="1">
      <w:start w:val="1"/>
      <w:numFmt w:val="decimal"/>
      <w:lvlText w:val="%9."/>
      <w:lvlJc w:val="left"/>
      <w:pPr>
        <w:tabs>
          <w:tab w:val="num" w:pos="6480"/>
        </w:tabs>
        <w:ind w:left="6480" w:hanging="360"/>
      </w:pPr>
    </w:lvl>
  </w:abstractNum>
  <w:abstractNum w:abstractNumId="6" w15:restartNumberingAfterBreak="0">
    <w:nsid w:val="42CB3691"/>
    <w:multiLevelType w:val="hybridMultilevel"/>
    <w:tmpl w:val="3B5233F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63557649"/>
    <w:multiLevelType w:val="hybridMultilevel"/>
    <w:tmpl w:val="5D74859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64933A48"/>
    <w:multiLevelType w:val="multilevel"/>
    <w:tmpl w:val="C4A6A7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40574B"/>
    <w:multiLevelType w:val="hybridMultilevel"/>
    <w:tmpl w:val="165A037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6D407403"/>
    <w:multiLevelType w:val="hybridMultilevel"/>
    <w:tmpl w:val="5F4C5A6A"/>
    <w:lvl w:ilvl="0" w:tplc="FA646478">
      <w:start w:val="1"/>
      <w:numFmt w:val="decimal"/>
      <w:lvlText w:val="%1."/>
      <w:lvlJc w:val="left"/>
      <w:pPr>
        <w:tabs>
          <w:tab w:val="num" w:pos="720"/>
        </w:tabs>
        <w:ind w:left="720" w:hanging="360"/>
      </w:pPr>
    </w:lvl>
    <w:lvl w:ilvl="1" w:tplc="D38E9D94" w:tentative="1">
      <w:start w:val="1"/>
      <w:numFmt w:val="decimal"/>
      <w:lvlText w:val="%2."/>
      <w:lvlJc w:val="left"/>
      <w:pPr>
        <w:tabs>
          <w:tab w:val="num" w:pos="1440"/>
        </w:tabs>
        <w:ind w:left="1440" w:hanging="360"/>
      </w:pPr>
    </w:lvl>
    <w:lvl w:ilvl="2" w:tplc="C316DF16" w:tentative="1">
      <w:start w:val="1"/>
      <w:numFmt w:val="decimal"/>
      <w:lvlText w:val="%3."/>
      <w:lvlJc w:val="left"/>
      <w:pPr>
        <w:tabs>
          <w:tab w:val="num" w:pos="2160"/>
        </w:tabs>
        <w:ind w:left="2160" w:hanging="360"/>
      </w:pPr>
    </w:lvl>
    <w:lvl w:ilvl="3" w:tplc="0C709FA4" w:tentative="1">
      <w:start w:val="1"/>
      <w:numFmt w:val="decimal"/>
      <w:lvlText w:val="%4."/>
      <w:lvlJc w:val="left"/>
      <w:pPr>
        <w:tabs>
          <w:tab w:val="num" w:pos="2880"/>
        </w:tabs>
        <w:ind w:left="2880" w:hanging="360"/>
      </w:pPr>
    </w:lvl>
    <w:lvl w:ilvl="4" w:tplc="D35C0C42" w:tentative="1">
      <w:start w:val="1"/>
      <w:numFmt w:val="decimal"/>
      <w:lvlText w:val="%5."/>
      <w:lvlJc w:val="left"/>
      <w:pPr>
        <w:tabs>
          <w:tab w:val="num" w:pos="3600"/>
        </w:tabs>
        <w:ind w:left="3600" w:hanging="360"/>
      </w:pPr>
    </w:lvl>
    <w:lvl w:ilvl="5" w:tplc="926E20DE" w:tentative="1">
      <w:start w:val="1"/>
      <w:numFmt w:val="decimal"/>
      <w:lvlText w:val="%6."/>
      <w:lvlJc w:val="left"/>
      <w:pPr>
        <w:tabs>
          <w:tab w:val="num" w:pos="4320"/>
        </w:tabs>
        <w:ind w:left="4320" w:hanging="360"/>
      </w:pPr>
    </w:lvl>
    <w:lvl w:ilvl="6" w:tplc="477CE9AE" w:tentative="1">
      <w:start w:val="1"/>
      <w:numFmt w:val="decimal"/>
      <w:lvlText w:val="%7."/>
      <w:lvlJc w:val="left"/>
      <w:pPr>
        <w:tabs>
          <w:tab w:val="num" w:pos="5040"/>
        </w:tabs>
        <w:ind w:left="5040" w:hanging="360"/>
      </w:pPr>
    </w:lvl>
    <w:lvl w:ilvl="7" w:tplc="52C6E668" w:tentative="1">
      <w:start w:val="1"/>
      <w:numFmt w:val="decimal"/>
      <w:lvlText w:val="%8."/>
      <w:lvlJc w:val="left"/>
      <w:pPr>
        <w:tabs>
          <w:tab w:val="num" w:pos="5760"/>
        </w:tabs>
        <w:ind w:left="5760" w:hanging="360"/>
      </w:pPr>
    </w:lvl>
    <w:lvl w:ilvl="8" w:tplc="AE547B88" w:tentative="1">
      <w:start w:val="1"/>
      <w:numFmt w:val="decimal"/>
      <w:lvlText w:val="%9."/>
      <w:lvlJc w:val="left"/>
      <w:pPr>
        <w:tabs>
          <w:tab w:val="num" w:pos="6480"/>
        </w:tabs>
        <w:ind w:left="6480" w:hanging="360"/>
      </w:pPr>
    </w:lvl>
  </w:abstractNum>
  <w:abstractNum w:abstractNumId="11" w15:restartNumberingAfterBreak="0">
    <w:nsid w:val="7DC543E9"/>
    <w:multiLevelType w:val="hybridMultilevel"/>
    <w:tmpl w:val="04186B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337491408">
    <w:abstractNumId w:val="2"/>
  </w:num>
  <w:num w:numId="2" w16cid:durableId="1774398011">
    <w:abstractNumId w:val="1"/>
  </w:num>
  <w:num w:numId="3" w16cid:durableId="2063600347">
    <w:abstractNumId w:val="0"/>
  </w:num>
  <w:num w:numId="4" w16cid:durableId="745301091">
    <w:abstractNumId w:val="9"/>
  </w:num>
  <w:num w:numId="5" w16cid:durableId="1376466651">
    <w:abstractNumId w:val="5"/>
  </w:num>
  <w:num w:numId="6" w16cid:durableId="585923923">
    <w:abstractNumId w:val="7"/>
  </w:num>
  <w:num w:numId="7" w16cid:durableId="1692534439">
    <w:abstractNumId w:val="10"/>
  </w:num>
  <w:num w:numId="8" w16cid:durableId="248394310">
    <w:abstractNumId w:val="11"/>
  </w:num>
  <w:num w:numId="9" w16cid:durableId="507521881">
    <w:abstractNumId w:val="3"/>
  </w:num>
  <w:num w:numId="10" w16cid:durableId="31807841">
    <w:abstractNumId w:val="4"/>
  </w:num>
  <w:num w:numId="11" w16cid:durableId="1531331618">
    <w:abstractNumId w:val="8"/>
  </w:num>
  <w:num w:numId="12" w16cid:durableId="4535266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5mapD8WP9aikaqc7QJxpGotVHGV0W0lo56D+s1YOHqvkCpjFP4fQovn7B1acqs2sFxPcl+8VLzVv7/gIdUlig==" w:salt="krbzb/NLkfj1qpBJ3lB2z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AE1"/>
    <w:rsid w:val="000046D3"/>
    <w:rsid w:val="000133A2"/>
    <w:rsid w:val="0001406A"/>
    <w:rsid w:val="000274CA"/>
    <w:rsid w:val="00037D04"/>
    <w:rsid w:val="000D6301"/>
    <w:rsid w:val="000D7AE1"/>
    <w:rsid w:val="000E3A12"/>
    <w:rsid w:val="001318F2"/>
    <w:rsid w:val="001531F1"/>
    <w:rsid w:val="00166B9B"/>
    <w:rsid w:val="00186D1C"/>
    <w:rsid w:val="001872F6"/>
    <w:rsid w:val="0019009A"/>
    <w:rsid w:val="0019356A"/>
    <w:rsid w:val="001A38E9"/>
    <w:rsid w:val="001C5A5B"/>
    <w:rsid w:val="001E5BFE"/>
    <w:rsid w:val="00200574"/>
    <w:rsid w:val="002141AF"/>
    <w:rsid w:val="00236B27"/>
    <w:rsid w:val="00251413"/>
    <w:rsid w:val="00254D1A"/>
    <w:rsid w:val="00282E78"/>
    <w:rsid w:val="00283F40"/>
    <w:rsid w:val="002B2499"/>
    <w:rsid w:val="002D03D1"/>
    <w:rsid w:val="002E6A0E"/>
    <w:rsid w:val="00303853"/>
    <w:rsid w:val="00313C28"/>
    <w:rsid w:val="00322751"/>
    <w:rsid w:val="00337FF5"/>
    <w:rsid w:val="00383106"/>
    <w:rsid w:val="003A7771"/>
    <w:rsid w:val="003C166E"/>
    <w:rsid w:val="003D0F2A"/>
    <w:rsid w:val="003E521B"/>
    <w:rsid w:val="00424B34"/>
    <w:rsid w:val="0043054D"/>
    <w:rsid w:val="00432EEB"/>
    <w:rsid w:val="004931CA"/>
    <w:rsid w:val="004A2301"/>
    <w:rsid w:val="004A60A1"/>
    <w:rsid w:val="004D4388"/>
    <w:rsid w:val="00506E11"/>
    <w:rsid w:val="00511840"/>
    <w:rsid w:val="00515D5E"/>
    <w:rsid w:val="005322AB"/>
    <w:rsid w:val="00535217"/>
    <w:rsid w:val="005421B0"/>
    <w:rsid w:val="00560062"/>
    <w:rsid w:val="00561C13"/>
    <w:rsid w:val="00567843"/>
    <w:rsid w:val="00580542"/>
    <w:rsid w:val="005A34B6"/>
    <w:rsid w:val="005D3E9C"/>
    <w:rsid w:val="005D3EF2"/>
    <w:rsid w:val="005D625A"/>
    <w:rsid w:val="0060752E"/>
    <w:rsid w:val="00646E96"/>
    <w:rsid w:val="00657443"/>
    <w:rsid w:val="00675578"/>
    <w:rsid w:val="0069650F"/>
    <w:rsid w:val="006A52C5"/>
    <w:rsid w:val="006C14FD"/>
    <w:rsid w:val="006D145E"/>
    <w:rsid w:val="006D179C"/>
    <w:rsid w:val="006D566E"/>
    <w:rsid w:val="006F3806"/>
    <w:rsid w:val="006F4E66"/>
    <w:rsid w:val="00701952"/>
    <w:rsid w:val="007752B0"/>
    <w:rsid w:val="00785252"/>
    <w:rsid w:val="0079470A"/>
    <w:rsid w:val="007B3305"/>
    <w:rsid w:val="007D792E"/>
    <w:rsid w:val="00810282"/>
    <w:rsid w:val="0084743E"/>
    <w:rsid w:val="008851A4"/>
    <w:rsid w:val="008876F9"/>
    <w:rsid w:val="008D0E67"/>
    <w:rsid w:val="008E2B9A"/>
    <w:rsid w:val="009068B8"/>
    <w:rsid w:val="009246A9"/>
    <w:rsid w:val="009424BF"/>
    <w:rsid w:val="009536DC"/>
    <w:rsid w:val="00985E55"/>
    <w:rsid w:val="00990775"/>
    <w:rsid w:val="009908BD"/>
    <w:rsid w:val="009C406A"/>
    <w:rsid w:val="009D578C"/>
    <w:rsid w:val="009F2BC6"/>
    <w:rsid w:val="00A13F86"/>
    <w:rsid w:val="00A20403"/>
    <w:rsid w:val="00A548AF"/>
    <w:rsid w:val="00A7071B"/>
    <w:rsid w:val="00AA0A8A"/>
    <w:rsid w:val="00AF606D"/>
    <w:rsid w:val="00B111E3"/>
    <w:rsid w:val="00B31CE8"/>
    <w:rsid w:val="00B50823"/>
    <w:rsid w:val="00B53476"/>
    <w:rsid w:val="00B73B39"/>
    <w:rsid w:val="00B86AE6"/>
    <w:rsid w:val="00BB1D5C"/>
    <w:rsid w:val="00BD1820"/>
    <w:rsid w:val="00BE2A7B"/>
    <w:rsid w:val="00BE71C9"/>
    <w:rsid w:val="00C21B73"/>
    <w:rsid w:val="00C27081"/>
    <w:rsid w:val="00C526E2"/>
    <w:rsid w:val="00C6373A"/>
    <w:rsid w:val="00C76BC6"/>
    <w:rsid w:val="00C81539"/>
    <w:rsid w:val="00C828AA"/>
    <w:rsid w:val="00C9493B"/>
    <w:rsid w:val="00D05C38"/>
    <w:rsid w:val="00D14ACF"/>
    <w:rsid w:val="00D1573D"/>
    <w:rsid w:val="00D770FF"/>
    <w:rsid w:val="00D91FF8"/>
    <w:rsid w:val="00DF66A5"/>
    <w:rsid w:val="00E10272"/>
    <w:rsid w:val="00E372D6"/>
    <w:rsid w:val="00E379FD"/>
    <w:rsid w:val="00E41142"/>
    <w:rsid w:val="00E67C32"/>
    <w:rsid w:val="00E80FB5"/>
    <w:rsid w:val="00E84DD1"/>
    <w:rsid w:val="00E90A9B"/>
    <w:rsid w:val="00EA597A"/>
    <w:rsid w:val="00EC2F66"/>
    <w:rsid w:val="00EC5432"/>
    <w:rsid w:val="00EF1683"/>
    <w:rsid w:val="00F61BE9"/>
    <w:rsid w:val="00F87415"/>
    <w:rsid w:val="00F87BFC"/>
    <w:rsid w:val="00FA5E51"/>
    <w:rsid w:val="00FB1814"/>
    <w:rsid w:val="00FB73D2"/>
    <w:rsid w:val="00FD7E46"/>
    <w:rsid w:val="00FE1638"/>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26E0C"/>
  <w15:docId w15:val="{54A10106-83BD-402B-B443-F4F4BBFD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D7AE1"/>
    <w:pPr>
      <w:tabs>
        <w:tab w:val="right" w:pos="9360"/>
      </w:tabs>
      <w:spacing w:before="60" w:after="360" w:line="240" w:lineRule="auto"/>
      <w:outlineLvl w:val="0"/>
    </w:pPr>
    <w:rPr>
      <w:rFonts w:ascii="Arial" w:eastAsia="Times New Roman" w:hAnsi="Arial" w:cs="Times New Roman"/>
      <w:b/>
      <w:color w:val="808080"/>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7AE1"/>
    <w:rPr>
      <w:rFonts w:ascii="Arial" w:eastAsia="Times New Roman" w:hAnsi="Arial" w:cs="Times New Roman"/>
      <w:b/>
      <w:color w:val="808080"/>
      <w:sz w:val="36"/>
      <w:szCs w:val="36"/>
      <w:lang w:val="en-US"/>
    </w:rPr>
  </w:style>
  <w:style w:type="table" w:styleId="TableGrid">
    <w:name w:val="Table Grid"/>
    <w:basedOn w:val="TableNormal"/>
    <w:uiPriority w:val="59"/>
    <w:rsid w:val="000D7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1"/>
    <w:rsid w:val="000D7AE1"/>
    <w:pPr>
      <w:spacing w:after="240" w:line="240" w:lineRule="auto"/>
    </w:pPr>
    <w:rPr>
      <w:rFonts w:ascii="Arial" w:eastAsia="Times New Roman" w:hAnsi="Arial" w:cs="Times New Roman"/>
      <w:sz w:val="20"/>
      <w:szCs w:val="20"/>
      <w:lang w:val="en-US"/>
    </w:rPr>
  </w:style>
  <w:style w:type="character" w:customStyle="1" w:styleId="BodyTextChar">
    <w:name w:val="Body Text Char"/>
    <w:basedOn w:val="DefaultParagraphFont"/>
    <w:uiPriority w:val="99"/>
    <w:semiHidden/>
    <w:rsid w:val="000D7AE1"/>
  </w:style>
  <w:style w:type="character" w:customStyle="1" w:styleId="BodyTextChar1">
    <w:name w:val="Body Text Char1"/>
    <w:basedOn w:val="DefaultParagraphFont"/>
    <w:link w:val="BodyText"/>
    <w:rsid w:val="000D7AE1"/>
    <w:rPr>
      <w:rFonts w:ascii="Arial" w:eastAsia="Times New Roman" w:hAnsi="Arial" w:cs="Times New Roman"/>
      <w:sz w:val="20"/>
      <w:szCs w:val="20"/>
      <w:lang w:val="en-US"/>
    </w:rPr>
  </w:style>
  <w:style w:type="character" w:styleId="Strong">
    <w:name w:val="Strong"/>
    <w:basedOn w:val="DefaultParagraphFont"/>
    <w:uiPriority w:val="22"/>
    <w:qFormat/>
    <w:rsid w:val="000D7AE1"/>
    <w:rPr>
      <w:b/>
      <w:bCs/>
    </w:rPr>
  </w:style>
  <w:style w:type="paragraph" w:styleId="ListParagraph">
    <w:name w:val="List Paragraph"/>
    <w:basedOn w:val="Normal"/>
    <w:uiPriority w:val="34"/>
    <w:qFormat/>
    <w:rsid w:val="000D7AE1"/>
    <w:pPr>
      <w:ind w:left="720"/>
      <w:contextualSpacing/>
    </w:pPr>
  </w:style>
  <w:style w:type="paragraph" w:styleId="BalloonText">
    <w:name w:val="Balloon Text"/>
    <w:basedOn w:val="Normal"/>
    <w:link w:val="BalloonTextChar"/>
    <w:uiPriority w:val="99"/>
    <w:semiHidden/>
    <w:unhideWhenUsed/>
    <w:rsid w:val="000D7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AE1"/>
    <w:rPr>
      <w:rFonts w:ascii="Tahoma" w:hAnsi="Tahoma" w:cs="Tahoma"/>
      <w:sz w:val="16"/>
      <w:szCs w:val="16"/>
    </w:rPr>
  </w:style>
  <w:style w:type="paragraph" w:styleId="Header">
    <w:name w:val="header"/>
    <w:basedOn w:val="Normal"/>
    <w:link w:val="HeaderChar"/>
    <w:uiPriority w:val="99"/>
    <w:unhideWhenUsed/>
    <w:rsid w:val="00283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F40"/>
  </w:style>
  <w:style w:type="paragraph" w:styleId="Footer">
    <w:name w:val="footer"/>
    <w:basedOn w:val="Normal"/>
    <w:link w:val="FooterChar"/>
    <w:uiPriority w:val="99"/>
    <w:unhideWhenUsed/>
    <w:rsid w:val="00283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F40"/>
  </w:style>
  <w:style w:type="character" w:styleId="Hyperlink">
    <w:name w:val="Hyperlink"/>
    <w:basedOn w:val="DefaultParagraphFont"/>
    <w:uiPriority w:val="99"/>
    <w:unhideWhenUsed/>
    <w:rsid w:val="005D3EF2"/>
    <w:rPr>
      <w:color w:val="0000FF" w:themeColor="hyperlink"/>
      <w:u w:val="single"/>
    </w:rPr>
  </w:style>
  <w:style w:type="character" w:styleId="PageNumber">
    <w:name w:val="page number"/>
    <w:basedOn w:val="DefaultParagraphFont"/>
    <w:rsid w:val="004931CA"/>
  </w:style>
  <w:style w:type="table" w:customStyle="1" w:styleId="TableGrid1">
    <w:name w:val="Table Grid1"/>
    <w:basedOn w:val="TableNormal"/>
    <w:next w:val="TableGrid"/>
    <w:uiPriority w:val="59"/>
    <w:rsid w:val="00EA597A"/>
    <w:pPr>
      <w:spacing w:after="0" w:line="240" w:lineRule="auto"/>
    </w:pPr>
    <w:rPr>
      <w:rFonts w:ascii="Times New Roman" w:eastAsia="Times New Roman" w:hAnsi="Times New Roman" w:cs="Times New Roman"/>
      <w:sz w:val="20"/>
      <w:szCs w:val="20"/>
      <w:lan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00574"/>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200574"/>
    <w:rPr>
      <w:rFonts w:ascii="Calibri" w:hAnsi="Calibri" w:cs="Times New Roman"/>
    </w:rPr>
  </w:style>
  <w:style w:type="paragraph" w:styleId="NoSpacing">
    <w:name w:val="No Spacing"/>
    <w:link w:val="NoSpacingChar"/>
    <w:uiPriority w:val="1"/>
    <w:qFormat/>
    <w:rsid w:val="00511840"/>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511840"/>
    <w:rPr>
      <w:rFonts w:ascii="Calibri" w:eastAsia="Calibri" w:hAnsi="Calibri" w:cs="Times New Roman"/>
      <w:lang w:val="en-US"/>
    </w:rPr>
  </w:style>
  <w:style w:type="paragraph" w:customStyle="1" w:styleId="fontbold">
    <w:name w:val="font_bold"/>
    <w:basedOn w:val="Normal"/>
    <w:rsid w:val="00D05C38"/>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NormalWeb">
    <w:name w:val="Normal (Web)"/>
    <w:basedOn w:val="Normal"/>
    <w:uiPriority w:val="99"/>
    <w:unhideWhenUsed/>
    <w:rsid w:val="00D05C38"/>
    <w:pPr>
      <w:spacing w:before="100" w:beforeAutospacing="1" w:after="100" w:afterAutospacing="1" w:line="240" w:lineRule="auto"/>
    </w:pPr>
    <w:rPr>
      <w:rFonts w:ascii="Times New Roman" w:eastAsia="Times New Roman" w:hAnsi="Times New Roman" w:cs="Times New Roman"/>
      <w:sz w:val="24"/>
      <w:szCs w:val="24"/>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24414">
      <w:bodyDiv w:val="1"/>
      <w:marLeft w:val="0"/>
      <w:marRight w:val="0"/>
      <w:marTop w:val="0"/>
      <w:marBottom w:val="0"/>
      <w:divBdr>
        <w:top w:val="none" w:sz="0" w:space="0" w:color="auto"/>
        <w:left w:val="none" w:sz="0" w:space="0" w:color="auto"/>
        <w:bottom w:val="none" w:sz="0" w:space="0" w:color="auto"/>
        <w:right w:val="none" w:sz="0" w:space="0" w:color="auto"/>
      </w:divBdr>
      <w:divsChild>
        <w:div w:id="1131052009">
          <w:marLeft w:val="720"/>
          <w:marRight w:val="0"/>
          <w:marTop w:val="106"/>
          <w:marBottom w:val="0"/>
          <w:divBdr>
            <w:top w:val="none" w:sz="0" w:space="0" w:color="auto"/>
            <w:left w:val="none" w:sz="0" w:space="0" w:color="auto"/>
            <w:bottom w:val="none" w:sz="0" w:space="0" w:color="auto"/>
            <w:right w:val="none" w:sz="0" w:space="0" w:color="auto"/>
          </w:divBdr>
        </w:div>
        <w:div w:id="917635512">
          <w:marLeft w:val="720"/>
          <w:marRight w:val="0"/>
          <w:marTop w:val="106"/>
          <w:marBottom w:val="0"/>
          <w:divBdr>
            <w:top w:val="none" w:sz="0" w:space="0" w:color="auto"/>
            <w:left w:val="none" w:sz="0" w:space="0" w:color="auto"/>
            <w:bottom w:val="none" w:sz="0" w:space="0" w:color="auto"/>
            <w:right w:val="none" w:sz="0" w:space="0" w:color="auto"/>
          </w:divBdr>
        </w:div>
        <w:div w:id="661738445">
          <w:marLeft w:val="720"/>
          <w:marRight w:val="0"/>
          <w:marTop w:val="106"/>
          <w:marBottom w:val="0"/>
          <w:divBdr>
            <w:top w:val="none" w:sz="0" w:space="0" w:color="auto"/>
            <w:left w:val="none" w:sz="0" w:space="0" w:color="auto"/>
            <w:bottom w:val="none" w:sz="0" w:space="0" w:color="auto"/>
            <w:right w:val="none" w:sz="0" w:space="0" w:color="auto"/>
          </w:divBdr>
        </w:div>
        <w:div w:id="2095391217">
          <w:marLeft w:val="720"/>
          <w:marRight w:val="0"/>
          <w:marTop w:val="106"/>
          <w:marBottom w:val="0"/>
          <w:divBdr>
            <w:top w:val="none" w:sz="0" w:space="0" w:color="auto"/>
            <w:left w:val="none" w:sz="0" w:space="0" w:color="auto"/>
            <w:bottom w:val="none" w:sz="0" w:space="0" w:color="auto"/>
            <w:right w:val="none" w:sz="0" w:space="0" w:color="auto"/>
          </w:divBdr>
        </w:div>
        <w:div w:id="1963538846">
          <w:marLeft w:val="720"/>
          <w:marRight w:val="0"/>
          <w:marTop w:val="106"/>
          <w:marBottom w:val="0"/>
          <w:divBdr>
            <w:top w:val="none" w:sz="0" w:space="0" w:color="auto"/>
            <w:left w:val="none" w:sz="0" w:space="0" w:color="auto"/>
            <w:bottom w:val="none" w:sz="0" w:space="0" w:color="auto"/>
            <w:right w:val="none" w:sz="0" w:space="0" w:color="auto"/>
          </w:divBdr>
        </w:div>
        <w:div w:id="656347912">
          <w:marLeft w:val="720"/>
          <w:marRight w:val="0"/>
          <w:marTop w:val="106"/>
          <w:marBottom w:val="0"/>
          <w:divBdr>
            <w:top w:val="none" w:sz="0" w:space="0" w:color="auto"/>
            <w:left w:val="none" w:sz="0" w:space="0" w:color="auto"/>
            <w:bottom w:val="none" w:sz="0" w:space="0" w:color="auto"/>
            <w:right w:val="none" w:sz="0" w:space="0" w:color="auto"/>
          </w:divBdr>
        </w:div>
        <w:div w:id="932206155">
          <w:marLeft w:val="720"/>
          <w:marRight w:val="0"/>
          <w:marTop w:val="106"/>
          <w:marBottom w:val="0"/>
          <w:divBdr>
            <w:top w:val="none" w:sz="0" w:space="0" w:color="auto"/>
            <w:left w:val="none" w:sz="0" w:space="0" w:color="auto"/>
            <w:bottom w:val="none" w:sz="0" w:space="0" w:color="auto"/>
            <w:right w:val="none" w:sz="0" w:space="0" w:color="auto"/>
          </w:divBdr>
        </w:div>
        <w:div w:id="1649626290">
          <w:marLeft w:val="720"/>
          <w:marRight w:val="0"/>
          <w:marTop w:val="106"/>
          <w:marBottom w:val="0"/>
          <w:divBdr>
            <w:top w:val="none" w:sz="0" w:space="0" w:color="auto"/>
            <w:left w:val="none" w:sz="0" w:space="0" w:color="auto"/>
            <w:bottom w:val="none" w:sz="0" w:space="0" w:color="auto"/>
            <w:right w:val="none" w:sz="0" w:space="0" w:color="auto"/>
          </w:divBdr>
        </w:div>
        <w:div w:id="874777568">
          <w:marLeft w:val="720"/>
          <w:marRight w:val="0"/>
          <w:marTop w:val="106"/>
          <w:marBottom w:val="0"/>
          <w:divBdr>
            <w:top w:val="none" w:sz="0" w:space="0" w:color="auto"/>
            <w:left w:val="none" w:sz="0" w:space="0" w:color="auto"/>
            <w:bottom w:val="none" w:sz="0" w:space="0" w:color="auto"/>
            <w:right w:val="none" w:sz="0" w:space="0" w:color="auto"/>
          </w:divBdr>
        </w:div>
      </w:divsChild>
    </w:div>
    <w:div w:id="719598267">
      <w:bodyDiv w:val="1"/>
      <w:marLeft w:val="0"/>
      <w:marRight w:val="0"/>
      <w:marTop w:val="0"/>
      <w:marBottom w:val="0"/>
      <w:divBdr>
        <w:top w:val="none" w:sz="0" w:space="0" w:color="auto"/>
        <w:left w:val="none" w:sz="0" w:space="0" w:color="auto"/>
        <w:bottom w:val="none" w:sz="0" w:space="0" w:color="auto"/>
        <w:right w:val="none" w:sz="0" w:space="0" w:color="auto"/>
      </w:divBdr>
    </w:div>
    <w:div w:id="884026088">
      <w:bodyDiv w:val="1"/>
      <w:marLeft w:val="0"/>
      <w:marRight w:val="0"/>
      <w:marTop w:val="0"/>
      <w:marBottom w:val="0"/>
      <w:divBdr>
        <w:top w:val="none" w:sz="0" w:space="0" w:color="auto"/>
        <w:left w:val="none" w:sz="0" w:space="0" w:color="auto"/>
        <w:bottom w:val="none" w:sz="0" w:space="0" w:color="auto"/>
        <w:right w:val="none" w:sz="0" w:space="0" w:color="auto"/>
      </w:divBdr>
    </w:div>
    <w:div w:id="17227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2.png@01D369D3.45E41DB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3460A-7E32-4AE2-A060-22C6B4D97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Vishnu Lal</cp:lastModifiedBy>
  <cp:revision>2</cp:revision>
  <cp:lastPrinted>2014-04-11T09:19:00Z</cp:lastPrinted>
  <dcterms:created xsi:type="dcterms:W3CDTF">2023-12-29T03:18:00Z</dcterms:created>
  <dcterms:modified xsi:type="dcterms:W3CDTF">2023-12-29T03:18:00Z</dcterms:modified>
</cp:coreProperties>
</file>